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F4" w:rsidRDefault="00DE70B0">
      <w:pPr>
        <w:rPr>
          <w:b/>
          <w:sz w:val="24"/>
        </w:rPr>
      </w:pPr>
      <w:r w:rsidRPr="00DE70B0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.4pt;margin-top:22.25pt;width:135pt;height:267.7pt;flip:y;z-index:251660288" o:connectortype="straight" strokeweight="1.5pt"/>
        </w:pict>
      </w:r>
      <w:r w:rsidRPr="00DE70B0">
        <w:rPr>
          <w:noProof/>
          <w:lang w:eastAsia="es-ES"/>
        </w:rPr>
        <w:pict>
          <v:shape id="_x0000_s1027" type="#_x0000_t32" style="position:absolute;margin-left:224.65pt;margin-top:22.2pt;width:120.75pt;height:267.75pt;z-index:251659264" o:connectortype="straight" strokeweight="1.5pt"/>
        </w:pict>
      </w:r>
      <w:r w:rsidRPr="00DE70B0">
        <w:rPr>
          <w:noProof/>
          <w:sz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73.65pt;margin-top:22.2pt;width:225.75pt;height:528.85pt;z-index:251664384" filled="f" stroked="f">
            <v:textbox style="mso-next-textbox:#_x0000_s1032">
              <w:txbxContent>
                <w:p w:rsidR="00EB59F4" w:rsidRPr="002612F8" w:rsidRDefault="00EB59F4" w:rsidP="002612F8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JUICIOS DE VALOR</w:t>
                  </w:r>
                </w:p>
                <w:p w:rsidR="0032021C" w:rsidRDefault="0032021C" w:rsidP="002612F8">
                  <w:pPr>
                    <w:jc w:val="center"/>
                  </w:pPr>
                  <w:r w:rsidRPr="00B167EC">
                    <w:rPr>
                      <w:sz w:val="20"/>
                    </w:rPr>
                    <w:t>El modelo que hemos elaborado lo</w:t>
                  </w:r>
                  <w:r>
                    <w:rPr>
                      <w:sz w:val="20"/>
                    </w:rPr>
                    <w:t xml:space="preserve"> valoramos muy positivamente, y consideramos que es Idóneo para trabajar el medio ambiente con niños/as de Educación Infantil.</w:t>
                  </w:r>
                  <w:r w:rsidR="002612F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Este trabajo es un instrumento valioso para todas aquellas personas que intervienen en el ámbito educativo: padres, docentes, alumnos y responsables del área de educación y cultura.</w:t>
                  </w:r>
                  <w:r w:rsidR="002612F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Además permite constatar que el alumno aprende </w:t>
                  </w:r>
                  <w:r w:rsidRPr="00B167EC">
                    <w:rPr>
                      <w:sz w:val="20"/>
                    </w:rPr>
                    <w:t>significativamente y construye significado de manera</w:t>
                  </w:r>
                  <w:r>
                    <w:rPr>
                      <w:sz w:val="20"/>
                    </w:rPr>
                    <w:t xml:space="preserve"> creativa.</w:t>
                  </w:r>
                </w:p>
                <w:p w:rsidR="00EB59F4" w:rsidRPr="002612F8" w:rsidRDefault="00EB59F4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JUICIOS DE CONOCIMIENTO</w:t>
                  </w:r>
                </w:p>
                <w:p w:rsidR="0032021C" w:rsidRDefault="0032021C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  <w:u w:val="single"/>
                    </w:rPr>
                  </w:pPr>
                </w:p>
                <w:p w:rsidR="000E00A3" w:rsidRDefault="000E00A3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Aprendemos</w:t>
                  </w:r>
                  <w:r w:rsidR="0032021C" w:rsidRPr="00B75274">
                    <w:rPr>
                      <w:sz w:val="20"/>
                    </w:rPr>
                    <w:t xml:space="preserve"> significativamente y de</w:t>
                  </w:r>
                  <w:r w:rsidR="0032021C">
                    <w:rPr>
                      <w:sz w:val="20"/>
                    </w:rPr>
                    <w:t xml:space="preserve"> manera eficaz las estrategias de los mapas y temas tratados.</w:t>
                  </w:r>
                  <w:r w:rsidR="0032021C" w:rsidRPr="0032021C">
                    <w:rPr>
                      <w:sz w:val="20"/>
                    </w:rPr>
                    <w:t xml:space="preserve"> </w:t>
                  </w:r>
                  <w:r w:rsidR="0032021C">
                    <w:rPr>
                      <w:sz w:val="20"/>
                    </w:rPr>
                    <w:t xml:space="preserve">Además refuerza y reestructura </w:t>
                  </w:r>
                  <w:r>
                    <w:rPr>
                      <w:sz w:val="20"/>
                    </w:rPr>
                    <w:t>nuestros</w:t>
                  </w:r>
                  <w:r w:rsidR="0032021C">
                    <w:rPr>
                      <w:sz w:val="20"/>
                    </w:rPr>
                    <w:t xml:space="preserve"> conocimientos.</w:t>
                  </w:r>
                  <w:r w:rsidR="0032021C" w:rsidRPr="0032021C">
                    <w:rPr>
                      <w:sz w:val="20"/>
                    </w:rPr>
                    <w:t xml:space="preserve"> </w:t>
                  </w:r>
                </w:p>
                <w:p w:rsidR="0032021C" w:rsidRPr="0032021C" w:rsidRDefault="000E00A3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Desarrollamos nuestra </w:t>
                  </w:r>
                  <w:r w:rsidR="0032021C">
                    <w:rPr>
                      <w:sz w:val="20"/>
                    </w:rPr>
                    <w:t>capacidad de observación y actitudes coherentes hacia el medio ambiente, tras el acercamiento directo hacia el parque, viéndolo, tocándolo, analizándolo,…</w:t>
                  </w:r>
                </w:p>
                <w:p w:rsidR="00EB59F4" w:rsidRPr="00E72163" w:rsidRDefault="00EB59F4" w:rsidP="002612F8">
                  <w:pPr>
                    <w:tabs>
                      <w:tab w:val="left" w:pos="10371"/>
                      <w:tab w:val="left" w:pos="10509"/>
                    </w:tabs>
                    <w:spacing w:after="0"/>
                    <w:jc w:val="center"/>
                    <w:rPr>
                      <w:sz w:val="20"/>
                    </w:rPr>
                  </w:pPr>
                </w:p>
                <w:p w:rsidR="00EB59F4" w:rsidRPr="002612F8" w:rsidRDefault="00EB59F4" w:rsidP="002612F8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TRANSFORMACIONES</w:t>
                  </w:r>
                </w:p>
                <w:p w:rsidR="0032021C" w:rsidRDefault="0032021C" w:rsidP="002612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-Herbario</w:t>
                  </w:r>
                </w:p>
                <w:p w:rsidR="0032021C" w:rsidRDefault="0032021C" w:rsidP="002612F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-Secuencia de imágenes</w:t>
                  </w:r>
                </w:p>
                <w:p w:rsidR="0032021C" w:rsidRPr="0032021C" w:rsidRDefault="0032021C" w:rsidP="002612F8">
                  <w:pPr>
                    <w:jc w:val="center"/>
                  </w:pPr>
                  <w:r>
                    <w:rPr>
                      <w:sz w:val="20"/>
                    </w:rPr>
                    <w:t>-Mapas conceptuales</w:t>
                  </w:r>
                </w:p>
                <w:p w:rsidR="00EB59F4" w:rsidRPr="002612F8" w:rsidRDefault="00EB59F4" w:rsidP="002612F8">
                  <w:pPr>
                    <w:jc w:val="center"/>
                    <w:rPr>
                      <w:b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REGISTROS</w:t>
                  </w:r>
                </w:p>
                <w:p w:rsidR="00EB59F4" w:rsidRPr="0032021C" w:rsidRDefault="0032021C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32021C">
                    <w:rPr>
                      <w:sz w:val="20"/>
                    </w:rPr>
                    <w:t>Fotografías</w:t>
                  </w:r>
                </w:p>
                <w:p w:rsidR="0032021C" w:rsidRPr="0032021C" w:rsidRDefault="0032021C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32021C">
                    <w:rPr>
                      <w:sz w:val="20"/>
                    </w:rPr>
                    <w:t>Actas</w:t>
                  </w:r>
                </w:p>
                <w:p w:rsidR="0032021C" w:rsidRPr="0032021C" w:rsidRDefault="0032021C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-I</w:t>
                  </w:r>
                  <w:r w:rsidRPr="0032021C">
                    <w:rPr>
                      <w:sz w:val="20"/>
                    </w:rPr>
                    <w:t>nformes</w:t>
                  </w:r>
                </w:p>
              </w:txbxContent>
            </v:textbox>
          </v:shape>
        </w:pict>
      </w:r>
      <w:r w:rsidRPr="00DE70B0">
        <w:rPr>
          <w:noProof/>
          <w:lang w:eastAsia="es-ES"/>
        </w:rPr>
        <w:pict>
          <v:shape id="_x0000_s1026" type="#_x0000_t32" style="position:absolute;margin-left:-12.35pt;margin-top:22.2pt;width:237pt;height:0;z-index:251658240" o:connectortype="straight" strokeweight="1.5pt"/>
        </w:pict>
      </w:r>
      <w:r w:rsidRPr="00DE70B0">
        <w:rPr>
          <w:noProof/>
          <w:lang w:eastAsia="es-ES"/>
        </w:rPr>
        <w:pict>
          <v:shape id="_x0000_s1029" type="#_x0000_t32" style="position:absolute;margin-left:480.4pt;margin-top:22.25pt;width:219pt;height:0;z-index:251661312" o:connectortype="straight" strokeweight="1.5pt"/>
        </w:pict>
      </w:r>
      <w:r w:rsidR="00EB59F4">
        <w:tab/>
      </w:r>
      <w:r w:rsidR="00EB59F4" w:rsidRPr="00EB59F4">
        <w:rPr>
          <w:b/>
          <w:sz w:val="24"/>
        </w:rPr>
        <w:t>CONCEPTUAL</w:t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  <w:t>CUESTIONES CENTRALES</w:t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bookmarkStart w:id="0" w:name="_GoBack"/>
      <w:bookmarkEnd w:id="0"/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</w:r>
      <w:r w:rsidR="00EB59F4" w:rsidRPr="00EB59F4">
        <w:rPr>
          <w:b/>
          <w:sz w:val="24"/>
        </w:rPr>
        <w:tab/>
        <w:t>METODOLOGÍA</w:t>
      </w:r>
    </w:p>
    <w:p w:rsidR="00EB59F4" w:rsidRDefault="00DE70B0" w:rsidP="00EB59F4">
      <w:pPr>
        <w:rPr>
          <w:sz w:val="24"/>
        </w:rPr>
      </w:pPr>
      <w:r>
        <w:rPr>
          <w:noProof/>
          <w:sz w:val="24"/>
          <w:lang w:eastAsia="es-ES"/>
        </w:rPr>
        <w:pict>
          <v:shape id="_x0000_s1034" type="#_x0000_t202" style="position:absolute;margin-left:269.8pt;margin-top:1.25pt;width:161.2pt;height:138.1pt;z-index:251666432" filled="f" stroked="f">
            <v:textbox style="mso-next-textbox:#_x0000_s1034">
              <w:txbxContent>
                <w:p w:rsidR="002612F8" w:rsidRPr="00830B2E" w:rsidRDefault="002612F8" w:rsidP="002612F8">
                  <w:pPr>
                    <w:jc w:val="center"/>
                    <w:rPr>
                      <w:sz w:val="20"/>
                    </w:rPr>
                  </w:pPr>
                  <w:r w:rsidRPr="00830B2E">
                    <w:rPr>
                      <w:sz w:val="20"/>
                    </w:rPr>
                    <w:t xml:space="preserve">¿Cómo construir un aprendizaje significativo a través del contacto con </w:t>
                  </w:r>
                  <w:r w:rsidR="000E00A3" w:rsidRPr="00830B2E">
                    <w:rPr>
                      <w:sz w:val="20"/>
                    </w:rPr>
                    <w:t>el Parque de Navarra</w:t>
                  </w:r>
                  <w:r w:rsidRPr="00830B2E">
                    <w:rPr>
                      <w:sz w:val="20"/>
                    </w:rPr>
                    <w:t>?</w:t>
                  </w:r>
                </w:p>
                <w:p w:rsidR="002612F8" w:rsidRPr="00830B2E" w:rsidRDefault="002612F8" w:rsidP="000E00A3">
                  <w:pPr>
                    <w:jc w:val="center"/>
                    <w:rPr>
                      <w:sz w:val="20"/>
                    </w:rPr>
                  </w:pPr>
                  <w:r w:rsidRPr="00830B2E">
                    <w:rPr>
                      <w:sz w:val="20"/>
                    </w:rPr>
                    <w:t>¿Co</w:t>
                  </w:r>
                  <w:r w:rsidR="000E00A3" w:rsidRPr="00830B2E">
                    <w:rPr>
                      <w:sz w:val="20"/>
                    </w:rPr>
                    <w:t>n qué grado de eficacia aprendemos</w:t>
                  </w:r>
                  <w:r w:rsidRPr="00830B2E">
                    <w:rPr>
                      <w:sz w:val="20"/>
                    </w:rPr>
                    <w:t xml:space="preserve"> significativamente </w:t>
                  </w:r>
                  <w:r w:rsidR="000E00A3" w:rsidRPr="00830B2E">
                    <w:rPr>
                      <w:sz w:val="20"/>
                    </w:rPr>
                    <w:t>la flora del Parque de Navarra</w:t>
                  </w:r>
                  <w:r w:rsidRPr="00830B2E">
                    <w:rPr>
                      <w:sz w:val="20"/>
                    </w:rPr>
                    <w:t>?</w:t>
                  </w:r>
                </w:p>
                <w:p w:rsidR="002612F8" w:rsidRPr="00830B2E" w:rsidRDefault="000E00A3" w:rsidP="000E00A3">
                  <w:pPr>
                    <w:jc w:val="center"/>
                    <w:rPr>
                      <w:sz w:val="20"/>
                    </w:rPr>
                  </w:pPr>
                  <w:r w:rsidRPr="00830B2E">
                    <w:rPr>
                      <w:sz w:val="20"/>
                    </w:rPr>
                    <w:t>¿Cómo aprendemos sobre la flora</w:t>
                  </w:r>
                  <w:r w:rsidR="002612F8" w:rsidRPr="00830B2E">
                    <w:rPr>
                      <w:sz w:val="20"/>
                    </w:rPr>
                    <w:t xml:space="preserve"> de una manera directa?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-18.25pt;margin-top:1pt;width:250.8pt;height:429.75pt;z-index:251663360;mso-height-percent:200;mso-height-percent:200;mso-width-relative:margin;mso-height-relative:margin" filled="f" stroked="f">
            <v:textbox style="mso-next-textbox:#_x0000_s1031;mso-fit-shape-to-text:t">
              <w:txbxContent>
                <w:p w:rsidR="00CB11D1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COSMOVISIÓN</w:t>
                  </w:r>
                </w:p>
                <w:p w:rsidR="00EB59F4" w:rsidRDefault="00CB11D1" w:rsidP="002612F8">
                  <w:pPr>
                    <w:spacing w:line="240" w:lineRule="auto"/>
                    <w:jc w:val="center"/>
                  </w:pPr>
                  <w:r>
                    <w:rPr>
                      <w:sz w:val="20"/>
                    </w:rPr>
                    <w:t xml:space="preserve">El aprendizaje significativo permite </w:t>
                  </w:r>
                  <w:r w:rsidR="000E00A3">
                    <w:rPr>
                      <w:sz w:val="20"/>
                    </w:rPr>
                    <w:t>interiorizar</w:t>
                  </w:r>
                  <w:r>
                    <w:rPr>
                      <w:sz w:val="20"/>
                    </w:rPr>
                    <w:t xml:space="preserve"> las características propias de los árboles de</w:t>
                  </w:r>
                  <w:r w:rsidR="00EB59F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Navarra</w:t>
                  </w:r>
                </w:p>
                <w:p w:rsidR="00EB59F4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FILOSOFÍAS</w:t>
                  </w:r>
                </w:p>
                <w:p w:rsid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-Filosofía constructivista; construimos nuestro conocimiento.</w:t>
                  </w:r>
                </w:p>
                <w:p w:rsidR="00CB11D1" w:rsidRDefault="00CB11D1" w:rsidP="002612F8">
                  <w:pPr>
                    <w:spacing w:line="240" w:lineRule="auto"/>
                    <w:jc w:val="center"/>
                  </w:pPr>
                  <w:r w:rsidRPr="00E72163">
                    <w:rPr>
                      <w:sz w:val="20"/>
                    </w:rPr>
                    <w:t>-Filosofía Medioambiental; autores que se encargan de educar para</w:t>
                  </w:r>
                  <w:r>
                    <w:rPr>
                      <w:sz w:val="20"/>
                    </w:rPr>
                    <w:t xml:space="preserve"> </w:t>
                  </w:r>
                  <w:r w:rsidRPr="00E72163">
                    <w:rPr>
                      <w:sz w:val="20"/>
                    </w:rPr>
                    <w:t>conservar el medio ambiente.</w:t>
                  </w:r>
                </w:p>
                <w:p w:rsidR="00EB59F4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TEORÍAS</w:t>
                  </w:r>
                </w:p>
                <w:p w:rsidR="00EB59F4" w:rsidRDefault="00EB59F4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1ºPedagógica-psicológica:</w:t>
                  </w:r>
                  <w:r>
                    <w:rPr>
                      <w:sz w:val="20"/>
                    </w:rPr>
                    <w:t xml:space="preserve"> </w:t>
                  </w:r>
                  <w:r w:rsidRPr="00E72163">
                    <w:rPr>
                      <w:sz w:val="20"/>
                    </w:rPr>
                    <w:t>Aprendizaje significativo</w:t>
                  </w:r>
                  <w:r>
                    <w:rPr>
                      <w:sz w:val="20"/>
                    </w:rPr>
                    <w:t>.</w:t>
                  </w:r>
                </w:p>
                <w:p w:rsidR="00EB59F4" w:rsidRDefault="00EB59F4" w:rsidP="002612F8">
                  <w:pPr>
                    <w:spacing w:line="240" w:lineRule="auto"/>
                    <w:jc w:val="center"/>
                  </w:pPr>
                  <w:r w:rsidRPr="00E72163">
                    <w:rPr>
                      <w:sz w:val="20"/>
                    </w:rPr>
                    <w:t>2ºCientífica</w:t>
                  </w:r>
                  <w:r>
                    <w:rPr>
                      <w:sz w:val="20"/>
                    </w:rPr>
                    <w:t xml:space="preserve">; </w:t>
                  </w:r>
                  <w:r w:rsidRPr="00E72163">
                    <w:rPr>
                      <w:sz w:val="20"/>
                    </w:rPr>
                    <w:t>Ecología o botánica</w:t>
                  </w:r>
                  <w:r>
                    <w:rPr>
                      <w:sz w:val="20"/>
                    </w:rPr>
                    <w:t>.</w:t>
                  </w:r>
                </w:p>
                <w:p w:rsidR="00CB11D1" w:rsidRPr="002612F8" w:rsidRDefault="00EB59F4" w:rsidP="002612F8">
                  <w:pPr>
                    <w:spacing w:line="240" w:lineRule="auto"/>
                    <w:jc w:val="center"/>
                    <w:rPr>
                      <w:b/>
                      <w:sz w:val="20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PRINCIPIOS</w:t>
                  </w:r>
                </w:p>
                <w:p w:rsidR="00CB11D1" w:rsidRP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</w:t>
                  </w:r>
                  <w:r w:rsidRPr="00CB11D1">
                    <w:rPr>
                      <w:sz w:val="20"/>
                    </w:rPr>
                    <w:t>Partiendo de los conocimientos previos y a través de la interacción con el medio,</w:t>
                  </w:r>
                  <w:r w:rsidR="000E00A3">
                    <w:rPr>
                      <w:sz w:val="20"/>
                    </w:rPr>
                    <w:t xml:space="preserve"> se</w:t>
                  </w:r>
                  <w:r w:rsidRPr="00CB11D1">
                    <w:rPr>
                      <w:sz w:val="20"/>
                    </w:rPr>
                    <w:t xml:space="preserve"> adquieren nuevos conocimientos.</w:t>
                  </w:r>
                </w:p>
                <w:p w:rsidR="00CB11D1" w:rsidRP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</w:t>
                  </w:r>
                  <w:r w:rsidRPr="00CB11D1">
                    <w:rPr>
                      <w:sz w:val="20"/>
                    </w:rPr>
                    <w:t>La naturaleza es un importante recurso educativo.</w:t>
                  </w:r>
                </w:p>
                <w:p w:rsidR="00CB11D1" w:rsidRPr="00CB11D1" w:rsidRDefault="00CB11D1" w:rsidP="002612F8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E72163">
                    <w:rPr>
                      <w:sz w:val="20"/>
                    </w:rPr>
                    <w:t>-</w:t>
                  </w:r>
                  <w:r w:rsidRPr="00CB11D1">
                    <w:rPr>
                      <w:sz w:val="20"/>
                    </w:rPr>
                    <w:t>Conocer y valorar el medio en el que vivimos nos ayuda a participar activamente en su cuidado y protección.</w:t>
                  </w:r>
                </w:p>
                <w:p w:rsidR="0032021C" w:rsidRPr="002612F8" w:rsidRDefault="00EB59F4" w:rsidP="002612F8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CONCEPTOS</w:t>
                  </w:r>
                </w:p>
                <w:p w:rsidR="00CB11D1" w:rsidRPr="0032021C" w:rsidRDefault="0032021C" w:rsidP="002612F8">
                  <w:pPr>
                    <w:spacing w:line="240" w:lineRule="auto"/>
                    <w:jc w:val="center"/>
                  </w:pPr>
                  <w:r>
                    <w:rPr>
                      <w:sz w:val="20"/>
                    </w:rPr>
                    <w:t>Á</w:t>
                  </w:r>
                  <w:r w:rsidR="00CB11D1">
                    <w:rPr>
                      <w:sz w:val="20"/>
                    </w:rPr>
                    <w:t>rbol, hojas, flores, ramas,</w:t>
                  </w:r>
                  <w:r>
                    <w:rPr>
                      <w:sz w:val="20"/>
                    </w:rPr>
                    <w:t xml:space="preserve"> </w:t>
                  </w:r>
                  <w:r w:rsidR="00CB11D1">
                    <w:rPr>
                      <w:sz w:val="20"/>
                    </w:rPr>
                    <w:t>bosque,…</w:t>
                  </w:r>
                </w:p>
                <w:p w:rsidR="00EB59F4" w:rsidRDefault="00EB59F4" w:rsidP="002612F8">
                  <w:pPr>
                    <w:jc w:val="center"/>
                  </w:pPr>
                </w:p>
              </w:txbxContent>
            </v:textbox>
          </v:shape>
        </w:pict>
      </w:r>
    </w:p>
    <w:p w:rsidR="00EB59F4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Pr="00830B2E" w:rsidRDefault="00EB59F4" w:rsidP="00EB59F4">
      <w:pPr>
        <w:rPr>
          <w:sz w:val="24"/>
        </w:rPr>
      </w:pPr>
    </w:p>
    <w:p w:rsidR="00EB59F4" w:rsidRPr="00830B2E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Pr="00EB59F4" w:rsidRDefault="00EB59F4" w:rsidP="00EB59F4">
      <w:pPr>
        <w:rPr>
          <w:sz w:val="24"/>
        </w:rPr>
      </w:pPr>
    </w:p>
    <w:p w:rsidR="00EB59F4" w:rsidRDefault="00EB59F4" w:rsidP="00EB59F4">
      <w:pPr>
        <w:rPr>
          <w:sz w:val="24"/>
        </w:rPr>
      </w:pPr>
    </w:p>
    <w:p w:rsidR="001F571C" w:rsidRPr="00EB59F4" w:rsidRDefault="00DE70B0" w:rsidP="00EB59F4">
      <w:pPr>
        <w:tabs>
          <w:tab w:val="left" w:pos="5445"/>
        </w:tabs>
        <w:rPr>
          <w:sz w:val="24"/>
        </w:rPr>
      </w:pPr>
      <w:r>
        <w:rPr>
          <w:noProof/>
          <w:sz w:val="24"/>
          <w:lang w:eastAsia="es-ES"/>
        </w:rPr>
        <w:pict>
          <v:shape id="_x0000_s1033" type="#_x0000_t202" style="position:absolute;margin-left:224.65pt;margin-top:21.5pt;width:255.35pt;height:231pt;z-index:251665408" filled="f" stroked="f">
            <v:textbox>
              <w:txbxContent>
                <w:p w:rsidR="00EB59F4" w:rsidRDefault="00EB59F4" w:rsidP="0032021C">
                  <w:pPr>
                    <w:spacing w:line="240" w:lineRule="auto"/>
                    <w:jc w:val="center"/>
                    <w:rPr>
                      <w:sz w:val="20"/>
                      <w:u w:val="single"/>
                    </w:rPr>
                  </w:pPr>
                  <w:r w:rsidRPr="002612F8">
                    <w:rPr>
                      <w:b/>
                      <w:sz w:val="20"/>
                      <w:u w:val="single"/>
                    </w:rPr>
                    <w:t>ACONTECIMIENTOS</w:t>
                  </w:r>
                  <w:r>
                    <w:rPr>
                      <w:sz w:val="20"/>
                      <w:u w:val="single"/>
                    </w:rPr>
                    <w:t>/</w:t>
                  </w:r>
                  <w:r w:rsidRPr="002612F8">
                    <w:rPr>
                      <w:b/>
                      <w:sz w:val="20"/>
                      <w:u w:val="single"/>
                    </w:rPr>
                    <w:t>OBJETOS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-Elaboración de un modelo </w:t>
                  </w:r>
                  <w:proofErr w:type="spellStart"/>
                  <w:r>
                    <w:rPr>
                      <w:sz w:val="20"/>
                    </w:rPr>
                    <w:t>instruccional</w:t>
                  </w:r>
                  <w:proofErr w:type="spellEnd"/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Pr="00AE6C26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Elaboración de un herbario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-Diagrama V, fotografías, fichas,…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-Observación directa del medio ambiente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-Cámara de fotos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-Aprendizaje significativo por parte del alumno</w:t>
                  </w:r>
                </w:p>
                <w:p w:rsidR="0032021C" w:rsidRDefault="0032021C" w:rsidP="0032021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-Material; papel de periódico, folios, film</w:t>
                  </w:r>
                </w:p>
                <w:p w:rsidR="0032021C" w:rsidRDefault="0032021C" w:rsidP="0032021C">
                  <w:pPr>
                    <w:jc w:val="center"/>
                  </w:pPr>
                  <w:r>
                    <w:rPr>
                      <w:sz w:val="20"/>
                    </w:rPr>
                    <w:t>- Internet y libro de consulta</w:t>
                  </w:r>
                </w:p>
              </w:txbxContent>
            </v:textbox>
          </v:shape>
        </w:pict>
      </w:r>
      <w:r w:rsidR="00EB59F4">
        <w:rPr>
          <w:sz w:val="24"/>
        </w:rPr>
        <w:tab/>
      </w:r>
    </w:p>
    <w:sectPr w:rsidR="001F571C" w:rsidRPr="00EB59F4" w:rsidSect="002612F8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BFC"/>
    <w:multiLevelType w:val="hybridMultilevel"/>
    <w:tmpl w:val="CD8C24A0"/>
    <w:lvl w:ilvl="0" w:tplc="26DAD080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C2830"/>
    <w:multiLevelType w:val="hybridMultilevel"/>
    <w:tmpl w:val="F6060EE0"/>
    <w:lvl w:ilvl="0" w:tplc="0784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59F4"/>
    <w:rsid w:val="000B0E3F"/>
    <w:rsid w:val="000E00A3"/>
    <w:rsid w:val="000F3785"/>
    <w:rsid w:val="001F571C"/>
    <w:rsid w:val="002612F8"/>
    <w:rsid w:val="0032021C"/>
    <w:rsid w:val="0048746C"/>
    <w:rsid w:val="00830B2E"/>
    <w:rsid w:val="009E5788"/>
    <w:rsid w:val="00CB11D1"/>
    <w:rsid w:val="00DE70B0"/>
    <w:rsid w:val="00E410BF"/>
    <w:rsid w:val="00EB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1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</dc:creator>
  <cp:lastModifiedBy>Itziar</cp:lastModifiedBy>
  <cp:revision>2</cp:revision>
  <dcterms:created xsi:type="dcterms:W3CDTF">2013-01-14T09:46:00Z</dcterms:created>
  <dcterms:modified xsi:type="dcterms:W3CDTF">2013-01-14T09:46:00Z</dcterms:modified>
</cp:coreProperties>
</file>