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F4" w:rsidRPr="00655B32" w:rsidRDefault="00D94006">
      <w:pPr>
        <w:rPr>
          <w:sz w:val="32"/>
          <w:szCs w:val="32"/>
          <w:u w:val="single"/>
        </w:rPr>
      </w:pPr>
      <w:r w:rsidRPr="00655B32">
        <w:rPr>
          <w:sz w:val="32"/>
          <w:szCs w:val="32"/>
          <w:u w:val="single"/>
        </w:rPr>
        <w:t>Orientaciones para el trabajo práctico</w:t>
      </w:r>
    </w:p>
    <w:p w:rsidR="00D94006" w:rsidRDefault="00D94006">
      <w:pPr>
        <w:rPr>
          <w:sz w:val="28"/>
          <w:szCs w:val="28"/>
        </w:rPr>
      </w:pPr>
    </w:p>
    <w:p w:rsidR="00D94006" w:rsidRDefault="00D94006" w:rsidP="00D9400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Diseño del diagrama UVE del trabajo a realizar</w:t>
      </w:r>
    </w:p>
    <w:p w:rsidR="00D94006" w:rsidRDefault="00D94006" w:rsidP="00D9400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Elaboración de un modelo de conocimiento del tema elegido</w:t>
      </w:r>
    </w:p>
    <w:p w:rsidR="00D94006" w:rsidRDefault="00D94006" w:rsidP="00D94006">
      <w:pPr>
        <w:pStyle w:val="Prrafodelista"/>
        <w:ind w:left="1004"/>
        <w:rPr>
          <w:sz w:val="28"/>
          <w:szCs w:val="28"/>
        </w:rPr>
      </w:pPr>
      <w:r>
        <w:rPr>
          <w:sz w:val="28"/>
          <w:szCs w:val="28"/>
        </w:rPr>
        <w:t>Mapa básico</w:t>
      </w:r>
    </w:p>
    <w:p w:rsidR="00D94006" w:rsidRDefault="00D94006" w:rsidP="00D94006">
      <w:pPr>
        <w:pStyle w:val="Prrafodelista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Mapas subordinados </w:t>
      </w:r>
    </w:p>
    <w:p w:rsidR="00D94006" w:rsidRDefault="00D94006" w:rsidP="00D94006">
      <w:pPr>
        <w:pStyle w:val="Prrafodelista"/>
        <w:ind w:left="1004"/>
        <w:rPr>
          <w:sz w:val="28"/>
          <w:szCs w:val="28"/>
        </w:rPr>
      </w:pPr>
      <w:r>
        <w:rPr>
          <w:sz w:val="28"/>
          <w:szCs w:val="28"/>
        </w:rPr>
        <w:t>Recursos digitalizados asocia</w:t>
      </w:r>
      <w:r w:rsidR="00655B32">
        <w:rPr>
          <w:sz w:val="28"/>
          <w:szCs w:val="28"/>
        </w:rPr>
        <w:t>dos a los conceptos: fotos</w:t>
      </w:r>
      <w:r>
        <w:rPr>
          <w:sz w:val="28"/>
          <w:szCs w:val="28"/>
        </w:rPr>
        <w:t xml:space="preserve">, videos, </w:t>
      </w:r>
      <w:proofErr w:type="spellStart"/>
      <w:r w:rsidR="00655B32">
        <w:rPr>
          <w:sz w:val="28"/>
          <w:szCs w:val="28"/>
        </w:rPr>
        <w:t>power</w:t>
      </w:r>
      <w:proofErr w:type="spellEnd"/>
      <w:r w:rsidR="00655B32">
        <w:rPr>
          <w:sz w:val="28"/>
          <w:szCs w:val="28"/>
        </w:rPr>
        <w:t xml:space="preserve"> </w:t>
      </w:r>
      <w:proofErr w:type="spellStart"/>
      <w:r w:rsidR="00655B32">
        <w:rPr>
          <w:sz w:val="28"/>
          <w:szCs w:val="28"/>
        </w:rPr>
        <w:t>point</w:t>
      </w:r>
      <w:proofErr w:type="spellEnd"/>
      <w:r w:rsidR="00655B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páginas web, imágenes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, textos Word, material escaneado</w:t>
      </w:r>
      <w:r w:rsidR="00655B32">
        <w:rPr>
          <w:sz w:val="28"/>
          <w:szCs w:val="28"/>
        </w:rPr>
        <w:t>,</w:t>
      </w:r>
      <w:r>
        <w:rPr>
          <w:sz w:val="28"/>
          <w:szCs w:val="28"/>
        </w:rPr>
        <w:t xml:space="preserve"> documentos sonoros,</w:t>
      </w:r>
      <w:r w:rsidR="00655B32">
        <w:rPr>
          <w:sz w:val="28"/>
          <w:szCs w:val="28"/>
        </w:rPr>
        <w:t>….</w:t>
      </w:r>
      <w:r>
        <w:rPr>
          <w:sz w:val="28"/>
          <w:szCs w:val="28"/>
        </w:rPr>
        <w:t xml:space="preserve"> otros.</w:t>
      </w:r>
    </w:p>
    <w:p w:rsidR="00D94006" w:rsidRDefault="00D94006" w:rsidP="00D9400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Elaboración del módulo instruccional</w:t>
      </w:r>
    </w:p>
    <w:p w:rsidR="00655B32" w:rsidRDefault="00655B32" w:rsidP="00D9400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Grabación, para presentación y entrega, de un CD/DVD</w:t>
      </w:r>
    </w:p>
    <w:p w:rsidR="00655B32" w:rsidRPr="00D94006" w:rsidRDefault="00655B32" w:rsidP="00D9400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Materiales de consulta Internet y bibliografía específica a demanda.</w:t>
      </w:r>
      <w:bookmarkStart w:id="0" w:name="_GoBack"/>
      <w:bookmarkEnd w:id="0"/>
    </w:p>
    <w:p w:rsidR="00655B32" w:rsidRDefault="00D94006" w:rsidP="00655B32">
      <w:pPr>
        <w:pStyle w:val="Prrafodelista"/>
        <w:ind w:left="1635"/>
        <w:rPr>
          <w:sz w:val="28"/>
          <w:szCs w:val="28"/>
        </w:rPr>
      </w:pPr>
      <w:r w:rsidRPr="00D94006">
        <w:rPr>
          <w:sz w:val="28"/>
          <w:szCs w:val="28"/>
        </w:rPr>
        <w:t xml:space="preserve"> </w:t>
      </w:r>
    </w:p>
    <w:p w:rsidR="00655B32" w:rsidRDefault="00655B32" w:rsidP="00655B32">
      <w:pPr>
        <w:pStyle w:val="Prrafodelista"/>
        <w:ind w:left="1635"/>
        <w:rPr>
          <w:sz w:val="28"/>
          <w:szCs w:val="28"/>
        </w:rPr>
      </w:pPr>
    </w:p>
    <w:p w:rsidR="00655B32" w:rsidRDefault="00655B32" w:rsidP="00655B32">
      <w:pPr>
        <w:pStyle w:val="Prrafodelista"/>
        <w:ind w:left="1635"/>
        <w:rPr>
          <w:sz w:val="28"/>
          <w:szCs w:val="28"/>
        </w:rPr>
      </w:pPr>
    </w:p>
    <w:p w:rsidR="00655B32" w:rsidRDefault="00655B32" w:rsidP="00655B32">
      <w:pPr>
        <w:pStyle w:val="Prrafodelista"/>
        <w:ind w:left="1635"/>
        <w:rPr>
          <w:sz w:val="28"/>
          <w:szCs w:val="28"/>
        </w:rPr>
      </w:pPr>
    </w:p>
    <w:p w:rsidR="00655B32" w:rsidRDefault="00655B32" w:rsidP="00655B32">
      <w:pPr>
        <w:pStyle w:val="Prrafodelista"/>
        <w:ind w:left="1635"/>
        <w:rPr>
          <w:sz w:val="28"/>
          <w:szCs w:val="28"/>
        </w:rPr>
      </w:pPr>
    </w:p>
    <w:p w:rsidR="00655B32" w:rsidRPr="00655B32" w:rsidRDefault="00655B32" w:rsidP="00655B32">
      <w:pPr>
        <w:rPr>
          <w:sz w:val="28"/>
          <w:szCs w:val="28"/>
        </w:rPr>
      </w:pPr>
      <w:r w:rsidRPr="00655B32">
        <w:rPr>
          <w:sz w:val="28"/>
          <w:szCs w:val="28"/>
        </w:rPr>
        <w:t>N</w:t>
      </w:r>
      <w:r>
        <w:rPr>
          <w:sz w:val="28"/>
          <w:szCs w:val="28"/>
        </w:rPr>
        <w:t>OTA</w:t>
      </w:r>
      <w:r w:rsidRPr="00655B32">
        <w:rPr>
          <w:sz w:val="28"/>
          <w:szCs w:val="28"/>
        </w:rPr>
        <w:t xml:space="preserve">: El referente para la elaboración del modelo de conocimiento es el desarrollado para el nacedero del </w:t>
      </w:r>
      <w:proofErr w:type="spellStart"/>
      <w:r w:rsidRPr="00655B32">
        <w:rPr>
          <w:sz w:val="28"/>
          <w:szCs w:val="28"/>
        </w:rPr>
        <w:t>Urederra</w:t>
      </w:r>
      <w:proofErr w:type="spellEnd"/>
      <w:r>
        <w:rPr>
          <w:sz w:val="28"/>
          <w:szCs w:val="28"/>
        </w:rPr>
        <w:t>.</w:t>
      </w:r>
    </w:p>
    <w:sectPr w:rsidR="00655B32" w:rsidRPr="00655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FDD"/>
    <w:multiLevelType w:val="multilevel"/>
    <w:tmpl w:val="6422C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06"/>
    <w:rsid w:val="003A6199"/>
    <w:rsid w:val="00655B32"/>
    <w:rsid w:val="00B22EF4"/>
    <w:rsid w:val="00C56110"/>
    <w:rsid w:val="00D9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0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2015-04-15T10:26:00Z</dcterms:created>
  <dcterms:modified xsi:type="dcterms:W3CDTF">2015-04-15T10:42:00Z</dcterms:modified>
</cp:coreProperties>
</file>