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70" w:rsidRPr="00357B52" w:rsidRDefault="00357B52" w:rsidP="00357B52">
      <w:pPr>
        <w:jc w:val="both"/>
        <w:rPr>
          <w:sz w:val="24"/>
          <w:szCs w:val="24"/>
        </w:rPr>
      </w:pPr>
      <w:r w:rsidRPr="00357B52">
        <w:rPr>
          <w:rStyle w:val="apple-style-span"/>
          <w:rFonts w:ascii="Arial" w:hAnsi="Arial" w:cs="Arial"/>
          <w:b/>
          <w:bCs/>
          <w:color w:val="000000"/>
          <w:sz w:val="24"/>
          <w:szCs w:val="24"/>
        </w:rPr>
        <w:t>"</w:t>
      </w:r>
      <w:r w:rsidRPr="00D6239D">
        <w:rPr>
          <w:rStyle w:val="apple-style-span"/>
          <w:rFonts w:ascii="Arial" w:hAnsi="Arial" w:cs="Arial"/>
          <w:bCs/>
          <w:color w:val="000000"/>
          <w:sz w:val="24"/>
          <w:szCs w:val="24"/>
        </w:rPr>
        <w:t>Elebitasuna eta Hezkuntza Euskararen Herrian" izeneko liburu honek Euskal Herriko hezkuntza eta hizkuntz mundua bere osotasunean besarkatu nahi lituzke. Euskal Autonomia Erkidegoa, Nafarroa eta Ipar Euskal Herria edo Iparraldearen egoera aztertzen du, errealitate hori osatzen duten hainbat eta hainbat alderdi ikertzen</w:t>
      </w:r>
      <w:r w:rsidRPr="00357B52">
        <w:rPr>
          <w:rStyle w:val="apple-style-span"/>
          <w:rFonts w:ascii="Arial" w:hAnsi="Arial" w:cs="Arial"/>
          <w:b/>
          <w:bCs/>
          <w:color w:val="000000"/>
          <w:sz w:val="24"/>
          <w:szCs w:val="24"/>
        </w:rPr>
        <w:t>:</w:t>
      </w:r>
      <w:r w:rsidRPr="00357B52">
        <w:rPr>
          <w:rStyle w:val="apple-style-span"/>
          <w:rFonts w:ascii="Arial" w:hAnsi="Arial" w:cs="Arial"/>
          <w:color w:val="000000"/>
          <w:sz w:val="24"/>
          <w:szCs w:val="24"/>
        </w:rPr>
        <w:t xml:space="preserve">euskararen egoera legala, dimentsio demografikoa, euskararekiko jarrerak, sistema elebiduna Euskal Herriko hezkuntzan, eskolatze-sistemaren eboluzioa hezkuntza-maila desberdinetan, irakasleen prestakuntza, Unibertsitate-munduaren errealitatea, </w:t>
      </w:r>
      <w:proofErr w:type="spellStart"/>
      <w:r w:rsidRPr="00357B52">
        <w:rPr>
          <w:rStyle w:val="apple-style-span"/>
          <w:rFonts w:ascii="Arial" w:hAnsi="Arial" w:cs="Arial"/>
          <w:color w:val="000000"/>
          <w:sz w:val="24"/>
          <w:szCs w:val="24"/>
        </w:rPr>
        <w:t>ikas-materialaren</w:t>
      </w:r>
      <w:proofErr w:type="spellEnd"/>
      <w:r w:rsidRPr="00357B52">
        <w:rPr>
          <w:rStyle w:val="apple-style-span"/>
          <w:rFonts w:ascii="Arial" w:hAnsi="Arial" w:cs="Arial"/>
          <w:color w:val="000000"/>
          <w:sz w:val="24"/>
          <w:szCs w:val="24"/>
        </w:rPr>
        <w:t xml:space="preserve"> produkzioa, Animazio Soziokulturala eta euskara, eta azken kapitulu bat ere bai, non aztertzen den zein den euskal eskoletako elebitasunaren balorazioa eta zein diren hizkuntz ereduen emaitza akademikoak, egindako ikerlanen arabera.</w:t>
      </w:r>
      <w:r w:rsidRPr="00357B52">
        <w:rPr>
          <w:rStyle w:val="apple-converted-space"/>
          <w:rFonts w:ascii="Arial" w:hAnsi="Arial" w:cs="Arial"/>
          <w:color w:val="000000"/>
          <w:sz w:val="24"/>
          <w:szCs w:val="24"/>
        </w:rPr>
        <w:t> </w:t>
      </w:r>
    </w:p>
    <w:sectPr w:rsidR="00047D70" w:rsidRPr="00357B52" w:rsidSect="00047D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7B52"/>
    <w:rsid w:val="00047D70"/>
    <w:rsid w:val="00357B52"/>
    <w:rsid w:val="004A1091"/>
    <w:rsid w:val="005447C5"/>
    <w:rsid w:val="00C91495"/>
    <w:rsid w:val="00CA0BA9"/>
    <w:rsid w:val="00D6239D"/>
    <w:rsid w:val="00E90E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70"/>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57B52"/>
  </w:style>
  <w:style w:type="character" w:customStyle="1" w:styleId="apple-converted-space">
    <w:name w:val="apple-converted-space"/>
    <w:basedOn w:val="Fuentedeprrafopredeter"/>
    <w:rsid w:val="00357B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692</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dc:creator>
  <cp:lastModifiedBy>Unai</cp:lastModifiedBy>
  <cp:revision>4</cp:revision>
  <dcterms:created xsi:type="dcterms:W3CDTF">2011-03-23T17:17:00Z</dcterms:created>
  <dcterms:modified xsi:type="dcterms:W3CDTF">2011-03-23T17:30:00Z</dcterms:modified>
</cp:coreProperties>
</file>