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6C" w:rsidRPr="000D6BEA" w:rsidRDefault="00544397">
      <w:pPr>
        <w:rPr>
          <w:sz w:val="36"/>
          <w:szCs w:val="36"/>
        </w:rPr>
      </w:pPr>
      <w:r>
        <w:rPr>
          <w:noProof/>
          <w:sz w:val="36"/>
          <w:szCs w:val="3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7 Cuadro de texto" o:spid="_x0000_s1028" type="#_x0000_t202" style="position:absolute;margin-left:-54.2pt;margin-top:-27.9pt;width:269.5pt;height:521.45pt;z-index:-251653120;visibility:visible;mso-wrap-distance-left:9pt;mso-wrap-distance-top:0;mso-wrap-distance-right:9pt;mso-wrap-distance-bottom:0;mso-position-horizontal-relative:text;mso-position-vertical-relative:text;mso-width-relative:page;mso-height-relative:page;v-text-anchor:top" fillcolor="white [3201]" stroked="f" strokeweight=".5pt">
            <v:path arrowok="t"/>
            <v:textbox>
              <w:txbxContent>
                <w:p w:rsidR="00DF7C3A" w:rsidRPr="005F2307" w:rsidRDefault="00672045" w:rsidP="00A179C1">
                  <w:pPr>
                    <w:jc w:val="center"/>
                    <w:rPr>
                      <w:b/>
                      <w:u w:val="single"/>
                    </w:rPr>
                  </w:pPr>
                  <w:r w:rsidRPr="005F2307">
                    <w:rPr>
                      <w:b/>
                      <w:u w:val="single"/>
                    </w:rPr>
                    <w:t>COSMOVISIÓN</w:t>
                  </w:r>
                </w:p>
                <w:p w:rsidR="00672045" w:rsidRPr="00A179C1" w:rsidRDefault="0067204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179C1">
                    <w:rPr>
                      <w:color w:val="000000"/>
                      <w:sz w:val="16"/>
                      <w:szCs w:val="16"/>
                    </w:rPr>
                    <w:t>Mediante el aprendizaje significativo el alumnado aprenderá el reconocimiento y la clasificación de los seres vivos, su relación con las funciones vitales y a ser conscientes de la influencia que tienen sus hábitos en el desarrollo de los seres vivos y el medio.</w:t>
                  </w:r>
                </w:p>
                <w:p w:rsidR="00672045" w:rsidRPr="005F2307" w:rsidRDefault="00672045" w:rsidP="00A179C1">
                  <w:pPr>
                    <w:jc w:val="center"/>
                    <w:rPr>
                      <w:b/>
                      <w:color w:val="000000"/>
                      <w:u w:val="single"/>
                    </w:rPr>
                  </w:pPr>
                  <w:r w:rsidRPr="005F2307">
                    <w:rPr>
                      <w:b/>
                      <w:color w:val="000000"/>
                      <w:u w:val="single"/>
                    </w:rPr>
                    <w:t>FILOSOFÍAS</w:t>
                  </w:r>
                </w:p>
                <w:p w:rsidR="00672045" w:rsidRPr="00A179C1" w:rsidRDefault="00672045" w:rsidP="00672045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16"/>
                      <w:szCs w:val="16"/>
                      <w:lang w:eastAsia="es-ES"/>
                    </w:rPr>
                  </w:pPr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u w:val="single"/>
                      <w:lang w:eastAsia="es-ES"/>
                    </w:rPr>
                    <w:t>Constructivista</w:t>
                  </w:r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: Basada en la construcción del propio aprendizaje de manera activa (aprendizaje significativo).</w:t>
                  </w:r>
                </w:p>
                <w:p w:rsidR="00672045" w:rsidRPr="00A179C1" w:rsidRDefault="00672045" w:rsidP="00672045">
                  <w:pPr>
                    <w:spacing w:after="0" w:line="240" w:lineRule="auto"/>
                    <w:rPr>
                      <w:rFonts w:eastAsia="Times New Roman" w:cs="Times New Roman"/>
                      <w:sz w:val="16"/>
                      <w:szCs w:val="16"/>
                      <w:lang w:eastAsia="es-ES"/>
                    </w:rPr>
                  </w:pPr>
                </w:p>
                <w:p w:rsidR="00672045" w:rsidRPr="00A179C1" w:rsidRDefault="00672045" w:rsidP="00672045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16"/>
                      <w:szCs w:val="16"/>
                      <w:lang w:eastAsia="es-ES"/>
                    </w:rPr>
                  </w:pPr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u w:val="single"/>
                      <w:lang w:eastAsia="es-ES"/>
                    </w:rPr>
                    <w:t>Medioambiental</w:t>
                  </w:r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: Preparar al alumnado para actuar de manera responsable respetando a los seres vivos.</w:t>
                  </w:r>
                </w:p>
                <w:p w:rsidR="00672045" w:rsidRPr="00A179C1" w:rsidRDefault="00672045" w:rsidP="00672045">
                  <w:pPr>
                    <w:spacing w:after="0" w:line="240" w:lineRule="auto"/>
                    <w:rPr>
                      <w:rFonts w:eastAsia="Times New Roman" w:cs="Times New Roman"/>
                      <w:sz w:val="16"/>
                      <w:szCs w:val="16"/>
                      <w:lang w:eastAsia="es-ES"/>
                    </w:rPr>
                  </w:pPr>
                </w:p>
                <w:p w:rsidR="00672045" w:rsidRPr="00A179C1" w:rsidRDefault="00672045" w:rsidP="00672045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16"/>
                      <w:szCs w:val="16"/>
                      <w:lang w:eastAsia="es-ES"/>
                    </w:rPr>
                  </w:pPr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u w:val="single"/>
                      <w:lang w:eastAsia="es-ES"/>
                    </w:rPr>
                    <w:t>Integral</w:t>
                  </w:r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: Los alumnos aprenderán a saber hacer, saber ser y saber.</w:t>
                  </w:r>
                </w:p>
                <w:p w:rsidR="00672045" w:rsidRPr="00A179C1" w:rsidRDefault="00672045" w:rsidP="00672045">
                  <w:pP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179C1">
                    <w:rPr>
                      <w:rFonts w:eastAsia="Times New Roman" w:cs="Times New Roman"/>
                      <w:sz w:val="16"/>
                      <w:szCs w:val="16"/>
                      <w:lang w:eastAsia="es-ES"/>
                    </w:rPr>
                    <w:br/>
                  </w:r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u w:val="single"/>
                      <w:lang w:eastAsia="es-ES"/>
                    </w:rPr>
                    <w:t>Conceptual:</w:t>
                  </w:r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se tiene en cuenta el desarrollo cognitivo del niño y se adaptan los contenidos.</w:t>
                  </w:r>
                </w:p>
                <w:p w:rsidR="00A179C1" w:rsidRPr="005F2307" w:rsidRDefault="00672045" w:rsidP="00A179C1">
                  <w:pPr>
                    <w:jc w:val="center"/>
                    <w:rPr>
                      <w:b/>
                      <w:color w:val="000000"/>
                      <w:u w:val="single"/>
                    </w:rPr>
                  </w:pPr>
                  <w:r w:rsidRPr="005F2307">
                    <w:rPr>
                      <w:b/>
                      <w:color w:val="000000"/>
                      <w:u w:val="single"/>
                    </w:rPr>
                    <w:t>TEORÍAS</w:t>
                  </w:r>
                </w:p>
                <w:p w:rsidR="00544397" w:rsidRDefault="00672045" w:rsidP="00544397">
                  <w:pPr>
                    <w:spacing w:after="0" w:line="0" w:lineRule="atLeast"/>
                    <w:rPr>
                      <w:color w:val="000000"/>
                      <w:sz w:val="16"/>
                      <w:szCs w:val="16"/>
                      <w:u w:val="single"/>
                    </w:rPr>
                  </w:pPr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u w:val="single"/>
                      <w:lang w:eastAsia="es-ES"/>
                    </w:rPr>
                    <w:t>Educativas:</w:t>
                  </w:r>
                </w:p>
                <w:p w:rsidR="00672045" w:rsidRPr="00544397" w:rsidRDefault="00672045" w:rsidP="00544397">
                  <w:pPr>
                    <w:spacing w:after="0" w:line="0" w:lineRule="atLeast"/>
                    <w:rPr>
                      <w:color w:val="000000"/>
                      <w:sz w:val="16"/>
                      <w:szCs w:val="16"/>
                      <w:u w:val="single"/>
                    </w:rPr>
                  </w:pPr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Aprendizaje significativo (</w:t>
                  </w:r>
                  <w:proofErr w:type="spellStart"/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Ausubel</w:t>
                  </w:r>
                  <w:proofErr w:type="spellEnd"/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)</w:t>
                  </w:r>
                  <w:r w:rsidR="00A5461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.</w:t>
                  </w:r>
                </w:p>
                <w:p w:rsidR="00672045" w:rsidRPr="00A179C1" w:rsidRDefault="00672045" w:rsidP="00544397">
                  <w:pPr>
                    <w:spacing w:after="0" w:line="0" w:lineRule="atLeast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Modelo de conocimiento de </w:t>
                  </w:r>
                  <w:proofErr w:type="spellStart"/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Novak</w:t>
                  </w:r>
                  <w:proofErr w:type="spellEnd"/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→</w:t>
                  </w:r>
                  <w:r w:rsidRPr="00A179C1">
                    <w:rPr>
                      <w:rFonts w:eastAsia="Times New Roman" w:cs="Comic Sans MS"/>
                      <w:color w:val="000000"/>
                      <w:sz w:val="16"/>
                      <w:szCs w:val="16"/>
                      <w:lang w:eastAsia="es-ES"/>
                    </w:rPr>
                    <w:t xml:space="preserve"> métodos y herramient</w:t>
                  </w:r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as educativas como mapas conceptuales.</w:t>
                  </w:r>
                </w:p>
                <w:p w:rsidR="00A179C1" w:rsidRDefault="00672045" w:rsidP="00544397">
                  <w:pPr>
                    <w:spacing w:after="0" w:line="0" w:lineRule="atLeast"/>
                    <w:rPr>
                      <w:rFonts w:eastAsia="Times New Roman" w:cs="Times New Roman"/>
                      <w:color w:val="000000"/>
                      <w:sz w:val="16"/>
                      <w:szCs w:val="16"/>
                      <w:u w:val="single"/>
                      <w:lang w:eastAsia="es-ES"/>
                    </w:rPr>
                  </w:pPr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u w:val="single"/>
                      <w:lang w:eastAsia="es-ES"/>
                    </w:rPr>
                    <w:t>Científicas:</w:t>
                  </w:r>
                </w:p>
                <w:p w:rsidR="00A54614" w:rsidRPr="00A54614" w:rsidRDefault="00A54614" w:rsidP="00544397">
                  <w:pPr>
                    <w:spacing w:after="0" w:line="0" w:lineRule="atLeast"/>
                    <w:jc w:val="both"/>
                    <w:rPr>
                      <w:rFonts w:eastAsia="Times New Roman" w:cs="Times New Roman"/>
                      <w:sz w:val="16"/>
                      <w:szCs w:val="16"/>
                      <w:lang w:eastAsia="es-ES"/>
                    </w:rPr>
                  </w:pPr>
                  <w:r w:rsidRPr="00A5461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Teoría celular ( </w:t>
                  </w:r>
                  <w:hyperlink r:id="rId7" w:history="1">
                    <w:proofErr w:type="spellStart"/>
                    <w:r w:rsidRPr="00A54614">
                      <w:rPr>
                        <w:rFonts w:eastAsia="Times New Roman" w:cs="Times New Roman"/>
                        <w:color w:val="000000"/>
                        <w:sz w:val="16"/>
                        <w:szCs w:val="16"/>
                        <w:lang w:eastAsia="es-ES"/>
                      </w:rPr>
                      <w:t>Theodor</w:t>
                    </w:r>
                    <w:proofErr w:type="spellEnd"/>
                    <w:r w:rsidRPr="00A54614">
                      <w:rPr>
                        <w:rFonts w:eastAsia="Times New Roman" w:cs="Times New Roman"/>
                        <w:color w:val="000000"/>
                        <w:sz w:val="16"/>
                        <w:szCs w:val="16"/>
                        <w:lang w:eastAsia="es-ES"/>
                      </w:rPr>
                      <w:t xml:space="preserve"> </w:t>
                    </w:r>
                    <w:proofErr w:type="spellStart"/>
                    <w:r w:rsidRPr="00A54614">
                      <w:rPr>
                        <w:rFonts w:eastAsia="Times New Roman" w:cs="Times New Roman"/>
                        <w:color w:val="000000"/>
                        <w:sz w:val="16"/>
                        <w:szCs w:val="16"/>
                        <w:lang w:eastAsia="es-ES"/>
                      </w:rPr>
                      <w:t>Schwann</w:t>
                    </w:r>
                    <w:proofErr w:type="spellEnd"/>
                  </w:hyperlink>
                  <w:r w:rsidRPr="00A5461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,</w:t>
                  </w:r>
                  <w:hyperlink r:id="rId8" w:history="1">
                    <w:r w:rsidRPr="00A54614">
                      <w:rPr>
                        <w:rFonts w:eastAsia="Times New Roman" w:cs="Times New Roman"/>
                        <w:color w:val="000000"/>
                        <w:sz w:val="16"/>
                        <w:szCs w:val="16"/>
                        <w:lang w:eastAsia="es-ES"/>
                      </w:rPr>
                      <w:t xml:space="preserve">Jakob </w:t>
                    </w:r>
                    <w:proofErr w:type="spellStart"/>
                    <w:r w:rsidRPr="00A54614">
                      <w:rPr>
                        <w:rFonts w:eastAsia="Times New Roman" w:cs="Times New Roman"/>
                        <w:color w:val="000000"/>
                        <w:sz w:val="16"/>
                        <w:szCs w:val="16"/>
                        <w:lang w:eastAsia="es-ES"/>
                      </w:rPr>
                      <w:t>Schleiden</w:t>
                    </w:r>
                    <w:proofErr w:type="spellEnd"/>
                  </w:hyperlink>
                  <w:r w:rsidRPr="00A5461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y </w:t>
                  </w:r>
                  <w:hyperlink r:id="rId9" w:history="1">
                    <w:proofErr w:type="spellStart"/>
                    <w:r w:rsidRPr="00A54614">
                      <w:rPr>
                        <w:rFonts w:eastAsia="Times New Roman" w:cs="Times New Roman"/>
                        <w:color w:val="000000"/>
                        <w:sz w:val="16"/>
                        <w:szCs w:val="16"/>
                        <w:lang w:eastAsia="es-ES"/>
                      </w:rPr>
                      <w:t>Rudolf</w:t>
                    </w:r>
                    <w:proofErr w:type="spellEnd"/>
                    <w:r w:rsidRPr="00A54614">
                      <w:rPr>
                        <w:rFonts w:eastAsia="Times New Roman" w:cs="Times New Roman"/>
                        <w:color w:val="000000"/>
                        <w:sz w:val="16"/>
                        <w:szCs w:val="16"/>
                        <w:lang w:eastAsia="es-ES"/>
                      </w:rPr>
                      <w:t xml:space="preserve"> </w:t>
                    </w:r>
                    <w:proofErr w:type="spellStart"/>
                    <w:r w:rsidRPr="00A54614">
                      <w:rPr>
                        <w:rFonts w:eastAsia="Times New Roman" w:cs="Times New Roman"/>
                        <w:color w:val="000000"/>
                        <w:sz w:val="16"/>
                        <w:szCs w:val="16"/>
                        <w:lang w:eastAsia="es-ES"/>
                      </w:rPr>
                      <w:t>Virchow</w:t>
                    </w:r>
                    <w:proofErr w:type="spellEnd"/>
                  </w:hyperlink>
                  <w:r w:rsidRPr="00A5461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).</w:t>
                  </w:r>
                </w:p>
                <w:p w:rsidR="00A54614" w:rsidRPr="00A54614" w:rsidRDefault="00A54614" w:rsidP="00544397">
                  <w:pPr>
                    <w:spacing w:after="0" w:line="0" w:lineRule="atLeast"/>
                    <w:jc w:val="both"/>
                    <w:rPr>
                      <w:rFonts w:eastAsia="Times New Roman" w:cs="Times New Roman"/>
                      <w:sz w:val="16"/>
                      <w:szCs w:val="16"/>
                      <w:lang w:eastAsia="es-ES"/>
                    </w:rPr>
                  </w:pPr>
                  <w:r w:rsidRPr="00A5461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Clasificación de los seres vivos (Jean-</w:t>
                  </w:r>
                  <w:proofErr w:type="spellStart"/>
                  <w:r w:rsidRPr="00A5461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Baptiste</w:t>
                  </w:r>
                  <w:proofErr w:type="spellEnd"/>
                  <w:r w:rsidRPr="00A5461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Lamarck).</w:t>
                  </w:r>
                </w:p>
                <w:p w:rsidR="00A54614" w:rsidRPr="00A54614" w:rsidRDefault="00A54614" w:rsidP="00544397">
                  <w:pPr>
                    <w:spacing w:after="0" w:line="0" w:lineRule="atLeast"/>
                    <w:rPr>
                      <w:rFonts w:eastAsia="Times New Roman" w:cs="Times New Roman"/>
                      <w:color w:val="000000"/>
                      <w:sz w:val="16"/>
                      <w:szCs w:val="16"/>
                      <w:u w:val="single"/>
                      <w:lang w:eastAsia="es-ES"/>
                    </w:rPr>
                  </w:pPr>
                  <w:r w:rsidRPr="00A5461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Clasificación de los seres vivos en cinco reinos (Robert </w:t>
                  </w:r>
                  <w:proofErr w:type="spellStart"/>
                  <w:r w:rsidRPr="00A5461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Whittaker</w:t>
                  </w:r>
                  <w:proofErr w:type="spellEnd"/>
                  <w:r w:rsidRPr="00A5461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).</w:t>
                  </w:r>
                </w:p>
                <w:p w:rsidR="00A179C1" w:rsidRPr="005F2307" w:rsidRDefault="00A179C1" w:rsidP="00A179C1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6"/>
                      <w:szCs w:val="16"/>
                      <w:u w:val="single"/>
                      <w:lang w:eastAsia="es-ES"/>
                    </w:rPr>
                  </w:pPr>
                  <w:r w:rsidRPr="005F2307">
                    <w:rPr>
                      <w:b/>
                      <w:color w:val="000000"/>
                      <w:u w:val="single"/>
                    </w:rPr>
                    <w:t>PRINCIPIOS</w:t>
                  </w:r>
                </w:p>
                <w:p w:rsidR="00A179C1" w:rsidRPr="00A179C1" w:rsidRDefault="00A179C1" w:rsidP="00A179C1">
                  <w:pPr>
                    <w:spacing w:after="0" w:line="240" w:lineRule="auto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-</w:t>
                  </w:r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Partimos del conocimiento previo de los alumnos.</w:t>
                  </w:r>
                </w:p>
                <w:p w:rsidR="00A179C1" w:rsidRPr="00A179C1" w:rsidRDefault="00A179C1" w:rsidP="00A179C1">
                  <w:pPr>
                    <w:spacing w:after="0" w:line="240" w:lineRule="auto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-</w:t>
                  </w:r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Los alumnos construyen su propio conocimiento.</w:t>
                  </w:r>
                </w:p>
                <w:p w:rsidR="00A179C1" w:rsidRPr="00A179C1" w:rsidRDefault="00A179C1" w:rsidP="00A179C1">
                  <w:pPr>
                    <w:spacing w:after="0" w:line="240" w:lineRule="auto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-</w:t>
                  </w:r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Los seres vivos nacen, crecen, se reproducen y mueren.</w:t>
                  </w:r>
                </w:p>
                <w:p w:rsidR="00A179C1" w:rsidRPr="00A179C1" w:rsidRDefault="00A179C1" w:rsidP="00A179C1">
                  <w:pPr>
                    <w:spacing w:after="0" w:line="240" w:lineRule="auto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-</w:t>
                  </w:r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Las funciones vitales son la nutrición, la relación y la reproducción.</w:t>
                  </w:r>
                </w:p>
                <w:p w:rsidR="00A179C1" w:rsidRPr="00A179C1" w:rsidRDefault="00A179C1" w:rsidP="00A179C1">
                  <w:pPr>
                    <w:spacing w:after="0" w:line="240" w:lineRule="auto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-Los animales pueden clasificarse según diferentes criterios.</w:t>
                  </w:r>
                </w:p>
                <w:p w:rsidR="00A179C1" w:rsidRDefault="00A179C1" w:rsidP="00A179C1">
                  <w:pPr>
                    <w:spacing w:after="0" w:line="240" w:lineRule="auto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-Contamos con la observación directa e</w:t>
                  </w:r>
                  <w:r w:rsidRPr="00A179C1">
                    <w:rPr>
                      <w:rFonts w:ascii="Comic Sans MS" w:eastAsia="Times New Roman" w:hAnsi="Comic Sans MS" w:cs="Times New Roman"/>
                      <w:color w:val="000000"/>
                      <w:sz w:val="27"/>
                      <w:szCs w:val="27"/>
                      <w:lang w:eastAsia="es-ES"/>
                    </w:rPr>
                    <w:t xml:space="preserve"> </w:t>
                  </w:r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indirecta para la construcción del conocimiento de los alumnos.</w:t>
                  </w:r>
                </w:p>
                <w:p w:rsidR="00A179C1" w:rsidRPr="00A179C1" w:rsidRDefault="00A179C1" w:rsidP="00A179C1">
                  <w:pPr>
                    <w:spacing w:after="0" w:line="240" w:lineRule="auto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-</w:t>
                  </w:r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La observación directa permite fomentar el cuidado y</w:t>
                  </w:r>
                  <w:r w:rsidRPr="00A179C1">
                    <w:rPr>
                      <w:rFonts w:ascii="Comic Sans MS" w:eastAsia="Times New Roman" w:hAnsi="Comic Sans MS" w:cs="Times New Roman"/>
                      <w:color w:val="000000"/>
                      <w:sz w:val="27"/>
                      <w:szCs w:val="27"/>
                      <w:lang w:eastAsia="es-ES"/>
                    </w:rPr>
                    <w:t xml:space="preserve"> </w:t>
                  </w:r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respeto por los</w:t>
                  </w:r>
                  <w:r w:rsidRPr="00A179C1">
                    <w:rPr>
                      <w:rFonts w:ascii="Comic Sans MS" w:eastAsia="Times New Roman" w:hAnsi="Comic Sans MS" w:cs="Times New Roman"/>
                      <w:color w:val="000000"/>
                      <w:sz w:val="27"/>
                      <w:szCs w:val="27"/>
                      <w:lang w:eastAsia="es-ES"/>
                    </w:rPr>
                    <w:t xml:space="preserve"> </w:t>
                  </w:r>
                  <w:r w:rsidRPr="00A179C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seres vivos y su entorno.</w:t>
                  </w:r>
                </w:p>
                <w:p w:rsidR="00A179C1" w:rsidRPr="005F2307" w:rsidRDefault="00A179C1" w:rsidP="00A179C1">
                  <w:pPr>
                    <w:jc w:val="center"/>
                    <w:rPr>
                      <w:b/>
                      <w:color w:val="000000"/>
                      <w:u w:val="single"/>
                    </w:rPr>
                  </w:pPr>
                  <w:r w:rsidRPr="005F2307">
                    <w:rPr>
                      <w:b/>
                      <w:color w:val="000000"/>
                      <w:u w:val="single"/>
                    </w:rPr>
                    <w:t>CONCEPTOS</w:t>
                  </w:r>
                </w:p>
                <w:p w:rsidR="00A179C1" w:rsidRPr="00A179C1" w:rsidRDefault="00A179C1" w:rsidP="00A179C1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179C1">
                    <w:rPr>
                      <w:color w:val="000000"/>
                      <w:sz w:val="16"/>
                      <w:szCs w:val="16"/>
                    </w:rPr>
                    <w:t>Ser vivo, ser inerte, función vital, nutrición, relación, reproducción, vivíparo, ovíparo, ovovivíparo, carnívoros, herbívoros</w:t>
                  </w:r>
                  <w:r>
                    <w:rPr>
                      <w:rFonts w:ascii="Indie Flower" w:hAnsi="Indie Flower"/>
                      <w:color w:val="000000"/>
                      <w:sz w:val="27"/>
                      <w:szCs w:val="27"/>
                    </w:rPr>
                    <w:t xml:space="preserve">, </w:t>
                  </w:r>
                  <w:r w:rsidRPr="0077462C">
                    <w:rPr>
                      <w:color w:val="000000"/>
                      <w:sz w:val="16"/>
                      <w:szCs w:val="16"/>
                    </w:rPr>
                    <w:t>omnívoros, cadena alimentaria, aves, mamíferos, reptiles, anfibios, peces, salvajes, domésticos.</w:t>
                  </w:r>
                </w:p>
                <w:p w:rsidR="00672045" w:rsidRPr="00672045" w:rsidRDefault="00672045"/>
              </w:txbxContent>
            </v:textbox>
          </v:shape>
        </w:pict>
      </w:r>
      <w:r w:rsidR="00B12F93">
        <w:rPr>
          <w:noProof/>
          <w:sz w:val="36"/>
          <w:szCs w:val="36"/>
        </w:rPr>
        <w:pict>
          <v:shape id="_x0000_s1035" type="#_x0000_t202" style="position:absolute;margin-left:563.9pt;margin-top:-66.4pt;width:108.6pt;height:26.45pt;z-index:251669504;mso-width-relative:margin;mso-height-relative:margin" stroked="f">
            <v:textbox>
              <w:txbxContent>
                <w:p w:rsidR="00A179C1" w:rsidRPr="005F2307" w:rsidRDefault="00A179C1">
                  <w:pPr>
                    <w:rPr>
                      <w:b/>
                    </w:rPr>
                  </w:pPr>
                  <w:r w:rsidRPr="005F2307">
                    <w:rPr>
                      <w:b/>
                    </w:rPr>
                    <w:t>METODOLÓGICO</w:t>
                  </w:r>
                </w:p>
              </w:txbxContent>
            </v:textbox>
          </v:shape>
        </w:pict>
      </w:r>
      <w:r w:rsidR="00B12F93">
        <w:rPr>
          <w:noProof/>
          <w:sz w:val="36"/>
          <w:szCs w:val="36"/>
        </w:rPr>
        <w:pict>
          <v:shape id="_x0000_s1034" type="#_x0000_t202" style="position:absolute;margin-left:5.9pt;margin-top:-61.85pt;width:191.05pt;height:21.9pt;z-index:251667456;mso-width-relative:margin;mso-height-relative:margin" stroked="f">
            <v:textbox>
              <w:txbxContent>
                <w:p w:rsidR="00A179C1" w:rsidRPr="005F2307" w:rsidRDefault="00A179C1" w:rsidP="00A179C1">
                  <w:pPr>
                    <w:jc w:val="center"/>
                    <w:rPr>
                      <w:b/>
                    </w:rPr>
                  </w:pPr>
                  <w:r w:rsidRPr="005F2307">
                    <w:rPr>
                      <w:b/>
                    </w:rPr>
                    <w:t>CONCEPTUAL</w:t>
                  </w:r>
                </w:p>
              </w:txbxContent>
            </v:textbox>
          </v:shape>
        </w:pict>
      </w:r>
      <w:r w:rsidR="00B12F93">
        <w:rPr>
          <w:noProof/>
          <w:sz w:val="36"/>
          <w:szCs w:val="36"/>
          <w:lang w:eastAsia="es-ES"/>
        </w:rPr>
        <w:pict>
          <v:shape id="9 Cuadro de texto" o:spid="_x0000_s1026" type="#_x0000_t202" style="position:absolute;margin-left:277.95pt;margin-top:-9.35pt;width:159.9pt;height:310.35pt;z-index:-25165107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" fillcolor="white [3201]" stroked="f" strokeweight=".5pt">
            <v:textbox>
              <w:txbxContent>
                <w:p w:rsidR="00DF7C3A" w:rsidRPr="005F2307" w:rsidRDefault="000D6BEA" w:rsidP="00A179C1">
                  <w:pPr>
                    <w:jc w:val="center"/>
                    <w:rPr>
                      <w:b/>
                      <w:u w:val="single"/>
                    </w:rPr>
                  </w:pPr>
                  <w:r w:rsidRPr="005F2307">
                    <w:rPr>
                      <w:b/>
                      <w:u w:val="single"/>
                    </w:rPr>
                    <w:t>CUESTIONES CENTRALES</w:t>
                  </w:r>
                </w:p>
                <w:p w:rsidR="00C95A4E" w:rsidRPr="00C95A4E" w:rsidRDefault="00C95A4E" w:rsidP="00C95A4E">
                  <w:pPr>
                    <w:spacing w:after="0" w:line="240" w:lineRule="auto"/>
                    <w:jc w:val="both"/>
                    <w:textAlignment w:val="baseline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s-ES"/>
                    </w:rPr>
                  </w:pPr>
                  <w:r w:rsidRPr="00C95A4E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s-ES"/>
                    </w:rPr>
                    <w:t>-¿Conseguirán tener una actitud respetuosa con el medio ambiente, los animales y su entorno?</w:t>
                  </w:r>
                </w:p>
                <w:p w:rsidR="00C95A4E" w:rsidRPr="00C95A4E" w:rsidRDefault="00C95A4E" w:rsidP="00C95A4E">
                  <w:pPr>
                    <w:spacing w:after="0" w:line="240" w:lineRule="auto"/>
                    <w:jc w:val="both"/>
                    <w:textAlignment w:val="baseline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s-ES"/>
                    </w:rPr>
                  </w:pPr>
                  <w:r w:rsidRPr="00C95A4E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s-ES"/>
                    </w:rPr>
                    <w:t>-¿Serán críticos realizando clasificaciones de los seres vivos?</w:t>
                  </w:r>
                </w:p>
                <w:p w:rsidR="00C95A4E" w:rsidRPr="00C95A4E" w:rsidRDefault="00C95A4E" w:rsidP="00C95A4E">
                  <w:pPr>
                    <w:spacing w:after="0" w:line="240" w:lineRule="auto"/>
                    <w:jc w:val="both"/>
                    <w:textAlignment w:val="baseline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s-ES"/>
                    </w:rPr>
                  </w:pPr>
                  <w:r w:rsidRPr="00C95A4E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s-ES"/>
                    </w:rPr>
                    <w:t>-¿Aprenderán de manera significativa las funciones vitales de los seres vivos?</w:t>
                  </w:r>
                </w:p>
                <w:p w:rsidR="00C95A4E" w:rsidRPr="00C95A4E" w:rsidRDefault="00C95A4E" w:rsidP="00C95A4E">
                  <w:pPr>
                    <w:spacing w:after="0" w:line="240" w:lineRule="auto"/>
                    <w:jc w:val="both"/>
                    <w:textAlignment w:val="baseline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s-ES"/>
                    </w:rPr>
                  </w:pPr>
                  <w:r w:rsidRPr="00C95A4E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s-ES"/>
                    </w:rPr>
                    <w:t xml:space="preserve">-¿Serán capaces de relacionar las ideas e información recibida para la realización de mapas conceptuales (modelo de conocimiento de </w:t>
                  </w:r>
                  <w:proofErr w:type="spellStart"/>
                  <w:r w:rsidRPr="00C95A4E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s-ES"/>
                    </w:rPr>
                    <w:t>Novak</w:t>
                  </w:r>
                  <w:proofErr w:type="spellEnd"/>
                  <w:r w:rsidRPr="00C95A4E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s-ES"/>
                    </w:rPr>
                    <w:t>)?</w:t>
                  </w:r>
                </w:p>
                <w:p w:rsidR="00C95A4E" w:rsidRPr="00C95A4E" w:rsidRDefault="00C95A4E" w:rsidP="00C95A4E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s-ES"/>
                    </w:rPr>
                  </w:pPr>
                  <w:r w:rsidRPr="00C95A4E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s-ES"/>
                    </w:rPr>
                    <w:t>-¿Serán capaces de modificar su actitud y aplicar los aprendizajes adquiridos a su conducta?</w:t>
                  </w:r>
                </w:p>
                <w:p w:rsidR="00C95A4E" w:rsidRPr="00C95A4E" w:rsidRDefault="00C95A4E" w:rsidP="00C95A4E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B12F93">
        <w:rPr>
          <w:noProof/>
          <w:sz w:val="36"/>
          <w:szCs w:val="36"/>
          <w:lang w:eastAsia="es-ES"/>
        </w:rPr>
        <w:pict>
          <v:shape id="8 Cuadro de texto" o:spid="_x0000_s1027" type="#_x0000_t202" style="position:absolute;margin-left:494pt;margin-top:-20.1pt;width:267.35pt;height:458.7pt;z-index:25166438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" fillcolor="white [3201]" stroked="f" strokeweight=".5pt">
            <v:textbox>
              <w:txbxContent>
                <w:p w:rsidR="0077462C" w:rsidRDefault="0077462C" w:rsidP="0077462C">
                  <w:pPr>
                    <w:jc w:val="center"/>
                    <w:rPr>
                      <w:u w:val="single"/>
                    </w:rPr>
                  </w:pPr>
                </w:p>
                <w:p w:rsidR="0077462C" w:rsidRPr="005F2307" w:rsidRDefault="0077462C" w:rsidP="0077462C">
                  <w:pPr>
                    <w:jc w:val="center"/>
                    <w:rPr>
                      <w:b/>
                      <w:u w:val="single"/>
                    </w:rPr>
                  </w:pPr>
                  <w:r w:rsidRPr="005F2307">
                    <w:rPr>
                      <w:b/>
                      <w:u w:val="single"/>
                    </w:rPr>
                    <w:t>JUICIOS DE VALOR</w:t>
                  </w:r>
                </w:p>
                <w:p w:rsidR="0077462C" w:rsidRDefault="0077462C" w:rsidP="0077462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462C">
                    <w:rPr>
                      <w:color w:val="000000"/>
                      <w:sz w:val="16"/>
                      <w:szCs w:val="16"/>
                    </w:rPr>
                    <w:t xml:space="preserve">El modelo </w:t>
                  </w:r>
                  <w:proofErr w:type="spellStart"/>
                  <w:r w:rsidRPr="0077462C">
                    <w:rPr>
                      <w:color w:val="000000"/>
                      <w:sz w:val="16"/>
                      <w:szCs w:val="16"/>
                    </w:rPr>
                    <w:t>instruccional</w:t>
                  </w:r>
                  <w:proofErr w:type="spellEnd"/>
                  <w:r w:rsidRPr="0077462C">
                    <w:rPr>
                      <w:color w:val="000000"/>
                      <w:sz w:val="16"/>
                      <w:szCs w:val="16"/>
                    </w:rPr>
                    <w:t xml:space="preserve"> escogido es un modelo que permite a los niños aplicar lo aprendido en el aula a los diferentes ámbitos de su día a día como puede ser el familiar y/o social. Además hemos utilizado una metodología muy activa y dinámica que va a proporcionar a los niños motivación e interés por el aprendizaje de los diferentes conceptos.</w:t>
                  </w:r>
                </w:p>
                <w:p w:rsidR="0077462C" w:rsidRDefault="0077462C" w:rsidP="0077462C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77462C" w:rsidRPr="005F2307" w:rsidRDefault="0077462C" w:rsidP="0077462C">
                  <w:pPr>
                    <w:jc w:val="center"/>
                    <w:rPr>
                      <w:b/>
                      <w:u w:val="single"/>
                    </w:rPr>
                  </w:pPr>
                  <w:r w:rsidRPr="005F2307">
                    <w:rPr>
                      <w:b/>
                      <w:u w:val="single"/>
                    </w:rPr>
                    <w:t>JUICIOS DE CONOCIMIENTO</w:t>
                  </w:r>
                </w:p>
                <w:p w:rsidR="0077462C" w:rsidRPr="0077462C" w:rsidRDefault="0077462C" w:rsidP="0077462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16"/>
                      <w:szCs w:val="16"/>
                      <w:lang w:eastAsia="es-ES"/>
                    </w:rPr>
                  </w:pPr>
                  <w:r w:rsidRPr="0077462C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-Tendrán una actitud respetuosa con el medio ambiente, los animales y su entorno.</w:t>
                  </w:r>
                </w:p>
                <w:p w:rsidR="0077462C" w:rsidRPr="0077462C" w:rsidRDefault="0077462C" w:rsidP="0077462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16"/>
                      <w:szCs w:val="16"/>
                      <w:lang w:eastAsia="es-ES"/>
                    </w:rPr>
                  </w:pPr>
                  <w:r w:rsidRPr="0077462C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-Serán críticos realizando clasificaciones de los seres vivos.</w:t>
                  </w:r>
                </w:p>
                <w:p w:rsidR="0077462C" w:rsidRPr="0077462C" w:rsidRDefault="0077462C" w:rsidP="0077462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16"/>
                      <w:szCs w:val="16"/>
                      <w:lang w:eastAsia="es-ES"/>
                    </w:rPr>
                  </w:pPr>
                  <w:r w:rsidRPr="0077462C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-Aprenderán de manera significativa las funciones vitales de los seres vivos.</w:t>
                  </w:r>
                </w:p>
                <w:p w:rsidR="0077462C" w:rsidRPr="0077462C" w:rsidRDefault="0077462C" w:rsidP="0077462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16"/>
                      <w:szCs w:val="16"/>
                      <w:lang w:eastAsia="es-ES"/>
                    </w:rPr>
                  </w:pPr>
                  <w:r w:rsidRPr="0077462C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-Serán capaces de relacionar las ideas e información recibida para la realización de mapas conceptuales (modelo de conocimiento de </w:t>
                  </w:r>
                  <w:proofErr w:type="spellStart"/>
                  <w:r w:rsidRPr="0077462C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Novak</w:t>
                  </w:r>
                  <w:proofErr w:type="spellEnd"/>
                  <w:r w:rsidRPr="0077462C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).</w:t>
                  </w:r>
                </w:p>
                <w:p w:rsidR="0077462C" w:rsidRDefault="0077462C" w:rsidP="0077462C">
                  <w:pP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77462C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-Modificarán su </w:t>
                  </w:r>
                  <w:proofErr w:type="spellStart"/>
                  <w:r w:rsidRPr="0077462C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>actictud</w:t>
                  </w:r>
                  <w:proofErr w:type="spellEnd"/>
                  <w:r w:rsidRPr="0077462C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y serán capaces de aplicar los aprendizajes adquiridos a su conducta.</w:t>
                  </w:r>
                </w:p>
                <w:p w:rsidR="0077462C" w:rsidRDefault="0077462C" w:rsidP="0077462C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77462C" w:rsidRPr="005F2307" w:rsidRDefault="0077462C" w:rsidP="0077462C">
                  <w:pPr>
                    <w:jc w:val="center"/>
                    <w:rPr>
                      <w:b/>
                      <w:u w:val="single"/>
                    </w:rPr>
                  </w:pPr>
                  <w:r w:rsidRPr="005F2307">
                    <w:rPr>
                      <w:b/>
                      <w:u w:val="single"/>
                    </w:rPr>
                    <w:t>TRANSFORMACIONES</w:t>
                  </w:r>
                </w:p>
                <w:p w:rsidR="0077462C" w:rsidRDefault="0077462C" w:rsidP="0077462C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M</w:t>
                  </w:r>
                  <w:r w:rsidRPr="0077462C">
                    <w:rPr>
                      <w:color w:val="000000"/>
                      <w:sz w:val="16"/>
                      <w:szCs w:val="16"/>
                    </w:rPr>
                    <w:t>ural (mapa conceptual) global seres vivos, exposición...</w:t>
                  </w:r>
                </w:p>
                <w:p w:rsidR="0077462C" w:rsidRDefault="0077462C" w:rsidP="0077462C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77462C" w:rsidRPr="005F2307" w:rsidRDefault="0077462C" w:rsidP="0077462C">
                  <w:pPr>
                    <w:jc w:val="center"/>
                    <w:rPr>
                      <w:b/>
                      <w:u w:val="single"/>
                    </w:rPr>
                  </w:pPr>
                  <w:r w:rsidRPr="005F2307">
                    <w:rPr>
                      <w:b/>
                      <w:u w:val="single"/>
                    </w:rPr>
                    <w:t>REGISTROS</w:t>
                  </w:r>
                </w:p>
                <w:p w:rsidR="0077462C" w:rsidRDefault="0077462C" w:rsidP="0077462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462C">
                    <w:rPr>
                      <w:color w:val="000000"/>
                      <w:sz w:val="16"/>
                      <w:szCs w:val="16"/>
                    </w:rPr>
                    <w:t xml:space="preserve">Actividad sondeo, definición libre de conceptos, mapa conceptual (final), observación directa, actividad autoevaluación y </w:t>
                  </w:r>
                  <w:proofErr w:type="spellStart"/>
                  <w:r w:rsidRPr="0077462C">
                    <w:rPr>
                      <w:color w:val="000000"/>
                      <w:sz w:val="16"/>
                      <w:szCs w:val="16"/>
                    </w:rPr>
                    <w:t>coevaluación</w:t>
                  </w:r>
                  <w:proofErr w:type="spellEnd"/>
                  <w:r w:rsidRPr="0077462C">
                    <w:rPr>
                      <w:color w:val="000000"/>
                      <w:sz w:val="16"/>
                      <w:szCs w:val="16"/>
                    </w:rPr>
                    <w:t>.</w:t>
                  </w:r>
                </w:p>
                <w:p w:rsidR="0077462C" w:rsidRPr="0077462C" w:rsidRDefault="0077462C" w:rsidP="0077462C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B12F93">
        <w:rPr>
          <w:noProof/>
          <w:sz w:val="36"/>
          <w:szCs w:val="36"/>
        </w:rPr>
        <w:pict>
          <v:shape id="_x0000_s1036" type="#_x0000_t202" style="position:absolute;margin-left:241.45pt;margin-top:438.6pt;width:246.9pt;height:65.1pt;z-index:251671552;mso-height-percent:200;mso-height-percent:200;mso-width-relative:margin;mso-height-relative:margin" stroked="f">
            <v:textbox style="mso-fit-shape-to-text:t">
              <w:txbxContent>
                <w:p w:rsidR="0077462C" w:rsidRPr="005F2307" w:rsidRDefault="005F2307" w:rsidP="0077462C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ACONTECIMIENTOS/</w:t>
                  </w:r>
                  <w:r w:rsidR="0077462C" w:rsidRPr="005F2307">
                    <w:rPr>
                      <w:b/>
                      <w:u w:val="single"/>
                    </w:rPr>
                    <w:t>OBJETOS</w:t>
                  </w:r>
                </w:p>
                <w:p w:rsidR="0077462C" w:rsidRPr="0077462C" w:rsidRDefault="0077462C" w:rsidP="0077462C">
                  <w:pPr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Tarjetas con conceptos, </w:t>
                  </w:r>
                  <w:r w:rsidRPr="0077462C">
                    <w:rPr>
                      <w:color w:val="000000"/>
                      <w:sz w:val="16"/>
                      <w:szCs w:val="16"/>
                    </w:rPr>
                    <w:t>esquema imágen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es, salida de trabajo a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Sendaviva</w:t>
                  </w:r>
                  <w:proofErr w:type="spellEnd"/>
                </w:p>
              </w:txbxContent>
            </v:textbox>
          </v:shape>
        </w:pict>
      </w:r>
      <w:r w:rsidR="00B12F93">
        <w:rPr>
          <w:noProof/>
          <w:sz w:val="36"/>
          <w:szCs w:val="36"/>
          <w:lang w:eastAsia="es-ES"/>
        </w:rPr>
        <w:pict>
          <v:line id="4 Conector recto" o:spid="_x0000_s1032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362.1pt,-35.45pt" to="486.55pt,428.7pt" strokecolor="#8064a2 [3207]" strokeweight="2.25pt">
            <v:shadow type="perspective" color="#3f3151 [1607]" offset="1pt" offset2="-3pt"/>
          </v:line>
        </w:pict>
      </w:r>
      <w:r w:rsidR="00B12F93">
        <w:rPr>
          <w:noProof/>
          <w:sz w:val="36"/>
          <w:szCs w:val="36"/>
          <w:lang w:eastAsia="es-ES"/>
        </w:rPr>
        <w:pict>
          <v:line id="6 Conector recto" o:spid="_x0000_s1031" style="position:absolute;z-index:25166233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margin;mso-height-relative:margin;mso-position-horizontal-col-start:0;mso-width-col-span:0;v-text-anchor:top" from="486.55pt,-35.4pt" to="723.7pt,-35.35pt" strokecolor="#8064a2 [3207]" strokeweight="2.25pt">
            <v:shadow type="perspective" color="#3f3151 [1607]" offset="1pt" offset2="-3pt"/>
            <o:lock v:ext="edit" shapetype="f"/>
          </v:line>
        </w:pict>
      </w:r>
      <w:r w:rsidR="00B12F93">
        <w:rPr>
          <w:noProof/>
          <w:sz w:val="36"/>
          <w:szCs w:val="36"/>
          <w:lang w:eastAsia="es-ES"/>
        </w:rPr>
        <w:pict>
          <v:line id="5 Conector recto" o:spid="_x0000_s1030" style="position:absolute;flip:x;z-index:251661312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-8.5pt,-35.45pt" to="215.3pt,-35.4pt" strokecolor="#8064a2 [3207]" strokeweight="2.25pt">
            <v:shadow type="perspective" color="#3f3151 [1607]" offset="1pt" offset2="-3pt"/>
            <o:lock v:ext="edit" shapetype="f"/>
          </v:line>
        </w:pict>
      </w:r>
      <w:r w:rsidR="00B12F93">
        <w:rPr>
          <w:noProof/>
          <w:sz w:val="36"/>
          <w:szCs w:val="36"/>
          <w:lang w:eastAsia="es-ES"/>
        </w:rPr>
        <w:pict>
          <v:line id="3 Conector recto" o:spid="_x0000_s1029" style="position:absolute;z-index:251659264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margin;mso-height-relative:margin;mso-position-horizontal-col-start:0;mso-width-col-span:0;v-text-anchor:top" from="215.3pt,-35.45pt" to="362.1pt,428.7pt" strokecolor="#8064a2 [3207]" strokeweight="2.25pt">
            <v:shadow type="perspective" color="#3f3151 [1607]" offset="1pt" offset2="-3pt"/>
            <o:lock v:ext="edit" shapetype="f"/>
          </v:line>
        </w:pict>
      </w:r>
      <w:r w:rsidR="000D6BEA">
        <w:rPr>
          <w:sz w:val="36"/>
          <w:szCs w:val="36"/>
        </w:rPr>
        <w:t xml:space="preserve">   </w:t>
      </w:r>
      <w:r w:rsidR="000D6BEA" w:rsidRPr="000D6BEA">
        <w:rPr>
          <w:sz w:val="28"/>
          <w:szCs w:val="28"/>
        </w:rPr>
        <w:t xml:space="preserve">                      </w:t>
      </w:r>
      <w:r w:rsidR="000D6BEA" w:rsidRPr="000D6BEA">
        <w:rPr>
          <w:sz w:val="36"/>
          <w:szCs w:val="36"/>
        </w:rPr>
        <w:t xml:space="preserve">                  </w:t>
      </w:r>
      <w:r w:rsidR="000D6BEA">
        <w:rPr>
          <w:sz w:val="36"/>
          <w:szCs w:val="36"/>
        </w:rPr>
        <w:t xml:space="preserve">                                 </w:t>
      </w:r>
      <w:r w:rsidR="000D6BEA" w:rsidRPr="000D6BEA">
        <w:rPr>
          <w:sz w:val="36"/>
          <w:szCs w:val="36"/>
        </w:rPr>
        <w:t xml:space="preserve">                                                                                                                              </w:t>
      </w:r>
      <w:r w:rsidR="000D6BEA">
        <w:rPr>
          <w:sz w:val="36"/>
          <w:szCs w:val="36"/>
        </w:rPr>
        <w:t xml:space="preserve">                         </w:t>
      </w:r>
      <w:bookmarkStart w:id="0" w:name="_GoBack"/>
      <w:bookmarkEnd w:id="0"/>
    </w:p>
    <w:sectPr w:rsidR="00732B6C" w:rsidRPr="000D6BEA" w:rsidSect="00DF7C3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9C1" w:rsidRDefault="00A179C1" w:rsidP="00A179C1">
      <w:pPr>
        <w:spacing w:after="0" w:line="240" w:lineRule="auto"/>
      </w:pPr>
      <w:r>
        <w:separator/>
      </w:r>
    </w:p>
  </w:endnote>
  <w:endnote w:type="continuationSeparator" w:id="0">
    <w:p w:rsidR="00A179C1" w:rsidRDefault="00A179C1" w:rsidP="00A1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Indie Flow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9C1" w:rsidRDefault="00A179C1" w:rsidP="00A179C1">
      <w:pPr>
        <w:spacing w:after="0" w:line="240" w:lineRule="auto"/>
      </w:pPr>
      <w:r>
        <w:separator/>
      </w:r>
    </w:p>
  </w:footnote>
  <w:footnote w:type="continuationSeparator" w:id="0">
    <w:p w:rsidR="00A179C1" w:rsidRDefault="00A179C1" w:rsidP="00A17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A1B"/>
    <w:multiLevelType w:val="multilevel"/>
    <w:tmpl w:val="B32A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045910"/>
    <w:multiLevelType w:val="multilevel"/>
    <w:tmpl w:val="FB0C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C3A"/>
    <w:rsid w:val="000D6BEA"/>
    <w:rsid w:val="0019756D"/>
    <w:rsid w:val="003116FE"/>
    <w:rsid w:val="004C59CD"/>
    <w:rsid w:val="00527EF1"/>
    <w:rsid w:val="00544397"/>
    <w:rsid w:val="005513E0"/>
    <w:rsid w:val="005F2307"/>
    <w:rsid w:val="00672045"/>
    <w:rsid w:val="00713865"/>
    <w:rsid w:val="00732B6C"/>
    <w:rsid w:val="0077462C"/>
    <w:rsid w:val="00855ACC"/>
    <w:rsid w:val="008F72BB"/>
    <w:rsid w:val="00A179C1"/>
    <w:rsid w:val="00A54614"/>
    <w:rsid w:val="00B12F93"/>
    <w:rsid w:val="00C24A72"/>
    <w:rsid w:val="00C95A4E"/>
    <w:rsid w:val="00DF7C3A"/>
    <w:rsid w:val="00ED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9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1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79C1"/>
  </w:style>
  <w:style w:type="paragraph" w:styleId="Piedepgina">
    <w:name w:val="footer"/>
    <w:basedOn w:val="Normal"/>
    <w:link w:val="PiedepginaCar"/>
    <w:uiPriority w:val="99"/>
    <w:semiHidden/>
    <w:unhideWhenUsed/>
    <w:rsid w:val="00A1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79C1"/>
  </w:style>
  <w:style w:type="character" w:styleId="Hipervnculo">
    <w:name w:val="Hyperlink"/>
    <w:basedOn w:val="Fuentedeprrafopredeter"/>
    <w:uiPriority w:val="99"/>
    <w:semiHidden/>
    <w:unhideWhenUsed/>
    <w:rsid w:val="00A546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atthias_Jakob_Schleid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Theodor_Schwan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Rudolf_Vircho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Usuario1</cp:lastModifiedBy>
  <cp:revision>15</cp:revision>
  <dcterms:created xsi:type="dcterms:W3CDTF">2016-04-18T07:27:00Z</dcterms:created>
  <dcterms:modified xsi:type="dcterms:W3CDTF">2016-04-25T07:23:00Z</dcterms:modified>
</cp:coreProperties>
</file>