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E" w:rsidRPr="00D90F5E" w:rsidRDefault="00D90F5E" w:rsidP="00D90F5E">
      <w:pPr>
        <w:pStyle w:val="Ttulo1"/>
        <w:rPr>
          <w:rFonts w:asciiTheme="minorHAnsi" w:hAnsiTheme="minorHAnsi"/>
          <w:color w:val="725892"/>
        </w:rPr>
      </w:pPr>
      <w:r w:rsidRPr="00D90F5E">
        <w:rPr>
          <w:rFonts w:asciiTheme="minorHAnsi" w:hAnsiTheme="minorHAnsi"/>
          <w:color w:val="725892"/>
        </w:rPr>
        <w:t>ANTRÓPODOS</w:t>
      </w:r>
    </w:p>
    <w:p w:rsidR="00D90F5E" w:rsidRPr="00D90F5E" w:rsidRDefault="00D90F5E" w:rsidP="00D90F5E">
      <w:pPr>
        <w:pStyle w:val="NormalWeb"/>
        <w:jc w:val="both"/>
        <w:rPr>
          <w:rFonts w:asciiTheme="minorHAnsi" w:hAnsiTheme="minorHAnsi"/>
          <w:sz w:val="22"/>
        </w:rPr>
      </w:pPr>
      <w:r w:rsidRPr="00D90F5E">
        <w:rPr>
          <w:rFonts w:asciiTheme="minorHAnsi" w:hAnsiTheme="minorHAnsi"/>
          <w:sz w:val="22"/>
        </w:rPr>
        <w:t>L</w:t>
      </w:r>
      <w:r w:rsidRPr="00D90F5E">
        <w:rPr>
          <w:rFonts w:asciiTheme="minorHAnsi" w:hAnsiTheme="minorHAnsi"/>
          <w:sz w:val="22"/>
        </w:rPr>
        <w:t>os artrópodos constituyen un grupo con un número de especies e individuos tal, que superan a todos los demás grupos del reino animal y vegetal juntos. Esto significa más de la mitad de todas las especies vivas conocidas, y cerca de un 80% de todas las especies animales. Se conocen alrededor de un millón de especies del tipo artrópodos.</w:t>
      </w:r>
    </w:p>
    <w:p w:rsidR="00D90F5E" w:rsidRPr="00D90F5E" w:rsidRDefault="00D90F5E" w:rsidP="00D90F5E">
      <w:pPr>
        <w:pStyle w:val="NormalWeb"/>
        <w:jc w:val="both"/>
        <w:rPr>
          <w:rFonts w:asciiTheme="minorHAnsi" w:hAnsiTheme="minorHAnsi"/>
          <w:sz w:val="22"/>
        </w:rPr>
      </w:pPr>
      <w:r w:rsidRPr="00D90F5E">
        <w:rPr>
          <w:rFonts w:asciiTheme="minorHAnsi" w:hAnsiTheme="minorHAnsi"/>
          <w:sz w:val="22"/>
        </w:rPr>
        <w:t>Ecológicamente, son animales que han conseguido un verdadero prodigio de adaptación. Se caracterizan por una amplísima variación morfológica y fisiológica; se han adaptado a todo tipo de alimentación y habitan cualquier ambiente.</w:t>
      </w:r>
    </w:p>
    <w:p w:rsidR="00D90F5E" w:rsidRPr="00D90F5E" w:rsidRDefault="00D90F5E" w:rsidP="00D90F5E">
      <w:pPr>
        <w:pStyle w:val="NormalWeb"/>
        <w:jc w:val="both"/>
        <w:rPr>
          <w:rFonts w:asciiTheme="minorHAnsi" w:hAnsiTheme="minorHAnsi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3840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31" y="21394"/>
                <wp:lineTo x="21431" y="0"/>
                <wp:lineTo x="0" y="0"/>
              </wp:wrapPolygon>
            </wp:wrapTight>
            <wp:docPr id="1" name="Imagen 1" descr="Los artrópodos son un amplísimo grupo de animales caracterizados por poseer apéndices articulados y muy especializ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rtrópodos son un amplísimo grupo de animales caracterizados por poseer apéndices articulados y muy especializa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F5E">
        <w:rPr>
          <w:rFonts w:asciiTheme="minorHAnsi" w:hAnsiTheme="minorHAnsi"/>
          <w:sz w:val="22"/>
        </w:rPr>
        <w:t>Los artrópodos son invertebrados de simetría bilateral, con el cuerpo dividido en segmentos articulados (</w:t>
      </w:r>
      <w:r w:rsidRPr="00D90F5E">
        <w:rPr>
          <w:rFonts w:asciiTheme="minorHAnsi" w:hAnsiTheme="minorHAnsi"/>
          <w:i/>
          <w:iCs/>
          <w:sz w:val="22"/>
        </w:rPr>
        <w:t>artejos</w:t>
      </w:r>
      <w:r w:rsidRPr="00D90F5E">
        <w:rPr>
          <w:rFonts w:asciiTheme="minorHAnsi" w:hAnsiTheme="minorHAnsi"/>
          <w:sz w:val="22"/>
        </w:rPr>
        <w:t>) que les permiten cierta movilidad, y heterónomos (no autónomos, es decir, que su conducta está regida por normas externas).</w:t>
      </w:r>
    </w:p>
    <w:p w:rsidR="00D90F5E" w:rsidRPr="00D90F5E" w:rsidRDefault="00D90F5E" w:rsidP="00D90F5E">
      <w:pPr>
        <w:pStyle w:val="NormalWeb"/>
        <w:jc w:val="both"/>
        <w:rPr>
          <w:rFonts w:asciiTheme="minorHAnsi" w:hAnsiTheme="minorHAnsi"/>
          <w:sz w:val="22"/>
        </w:rPr>
      </w:pPr>
      <w:r w:rsidRPr="00D90F5E">
        <w:rPr>
          <w:rFonts w:asciiTheme="minorHAnsi" w:hAnsiTheme="minorHAnsi"/>
          <w:sz w:val="22"/>
        </w:rPr>
        <w:t xml:space="preserve">Se caracterizan principalmente por poseer apéndices articulados (de ahí viene precisamente el nombre de artrópodo, o pata articulada), pero también por la existencia de una variadísima especialización de los apéndices; así, se distingue: exoesqueleto quitinoso, aparato digestivo completo, aparato circulatorio abierto, respiración por tráqueas o branquias foliáceas, músculos de acción rápida y estriados en su mayor parte, patas articuladas locomotoras, garras prensoras, ventosas, quelíceros (apéndices cefálicos o dientes venenosos), mandíbulas, etc. Los órganos sensoriales están bien desarrollados, consistentes en ojos, órganos auditivos o cerditas sensoriales, órganos </w:t>
      </w:r>
      <w:r>
        <w:rPr>
          <w:rFonts w:asciiTheme="minorHAnsi" w:hAnsiTheme="minorHAnsi"/>
          <w:sz w:val="22"/>
        </w:rPr>
        <w:t>de equilibrio y antenas táctiles.</w:t>
      </w:r>
      <w:bookmarkStart w:id="0" w:name="_GoBack"/>
      <w:bookmarkEnd w:id="0"/>
    </w:p>
    <w:sectPr w:rsidR="00D90F5E" w:rsidRPr="00D9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E"/>
    <w:rsid w:val="00B404AE"/>
    <w:rsid w:val="00D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0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parrafo">
    <w:name w:val="tituloparrafo"/>
    <w:basedOn w:val="Normal"/>
    <w:rsid w:val="00D9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F5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90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0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parrafo">
    <w:name w:val="tituloparrafo"/>
    <w:basedOn w:val="Normal"/>
    <w:rsid w:val="00D9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F5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90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2016-05-16T20:33:00Z</dcterms:created>
  <dcterms:modified xsi:type="dcterms:W3CDTF">2016-05-16T20:38:00Z</dcterms:modified>
</cp:coreProperties>
</file>