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D5" w:rsidRDefault="004702AF" w:rsidP="004702AF">
      <w:pPr>
        <w:pStyle w:val="Ttulo1"/>
        <w:rPr>
          <w:rFonts w:asciiTheme="minorHAnsi" w:hAnsiTheme="minorHAnsi"/>
          <w:color w:val="7030A0"/>
        </w:rPr>
      </w:pPr>
      <w:r w:rsidRPr="004702AF">
        <w:rPr>
          <w:rFonts w:asciiTheme="minorHAnsi" w:hAnsiTheme="minorHAnsi"/>
          <w:noProof/>
          <w:color w:val="7030A0"/>
          <w:lang w:eastAsia="es-ES"/>
        </w:rPr>
        <w:drawing>
          <wp:anchor distT="0" distB="0" distL="114300" distR="114300" simplePos="0" relativeHeight="251658240" behindDoc="1" locked="0" layoutInCell="1" allowOverlap="1" wp14:anchorId="095F4D4E" wp14:editId="28256DC0">
            <wp:simplePos x="0" y="0"/>
            <wp:positionH relativeFrom="column">
              <wp:posOffset>2139950</wp:posOffset>
            </wp:positionH>
            <wp:positionV relativeFrom="paragraph">
              <wp:posOffset>272415</wp:posOffset>
            </wp:positionV>
            <wp:extent cx="3474085" cy="2609215"/>
            <wp:effectExtent l="0" t="0" r="0" b="635"/>
            <wp:wrapTight wrapText="bothSides">
              <wp:wrapPolygon edited="0">
                <wp:start x="0" y="0"/>
                <wp:lineTo x="0" y="21448"/>
                <wp:lineTo x="21438" y="21448"/>
                <wp:lineTo x="21438" y="0"/>
                <wp:lineTo x="0" y="0"/>
              </wp:wrapPolygon>
            </wp:wrapTight>
            <wp:docPr id="1" name="Imagen 1" descr="GAMETO MASCULINO Y FEMENIN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METO MASCULINO Y FEMENINO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85" cy="26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02AF">
        <w:rPr>
          <w:rFonts w:asciiTheme="minorHAnsi" w:hAnsiTheme="minorHAnsi"/>
          <w:color w:val="7030A0"/>
        </w:rPr>
        <w:t>GAMETO</w:t>
      </w:r>
    </w:p>
    <w:p w:rsidR="004702AF" w:rsidRPr="004702AF" w:rsidRDefault="004702AF" w:rsidP="004702AF"/>
    <w:p w:rsidR="004702AF" w:rsidRDefault="004702AF" w:rsidP="004702AF">
      <w:pPr>
        <w:jc w:val="both"/>
      </w:pPr>
      <w:r w:rsidRPr="004702AF">
        <w:t xml:space="preserve">Un </w:t>
      </w:r>
      <w:r w:rsidRPr="004702AF">
        <w:rPr>
          <w:bCs/>
        </w:rPr>
        <w:t>gameto</w:t>
      </w:r>
      <w:r w:rsidRPr="004702AF">
        <w:t xml:space="preserve"> es una célula que tiene una función reproductora. En el ser humano podemos distinguir los </w:t>
      </w:r>
      <w:r w:rsidRPr="004702AF">
        <w:rPr>
          <w:bCs/>
        </w:rPr>
        <w:t>gametos</w:t>
      </w:r>
      <w:r w:rsidRPr="004702AF">
        <w:t xml:space="preserve"> masculinos (espermatozoides) y los </w:t>
      </w:r>
      <w:r w:rsidRPr="004702AF">
        <w:rPr>
          <w:bCs/>
        </w:rPr>
        <w:t>gametos</w:t>
      </w:r>
      <w:r w:rsidRPr="004702AF">
        <w:t xml:space="preserve"> femeninos (óvulos). </w:t>
      </w:r>
    </w:p>
    <w:p w:rsidR="004702AF" w:rsidRDefault="004702AF" w:rsidP="004702AF">
      <w:pPr>
        <w:jc w:val="both"/>
      </w:pPr>
      <w:r w:rsidRPr="004702AF">
        <w:t xml:space="preserve">Cada </w:t>
      </w:r>
      <w:r w:rsidRPr="004702AF">
        <w:rPr>
          <w:bCs/>
        </w:rPr>
        <w:t>gameto</w:t>
      </w:r>
      <w:r w:rsidRPr="004702AF">
        <w:t xml:space="preserve"> tiene 23 cromosomas. Los espermatozoides se producen en los testículos del hombre y los óvulos en los ovarios de la mujer.</w:t>
      </w:r>
    </w:p>
    <w:p w:rsidR="004702AF" w:rsidRPr="004702AF" w:rsidRDefault="004702AF" w:rsidP="004702AF">
      <w:pPr>
        <w:jc w:val="both"/>
      </w:pPr>
      <w:bookmarkStart w:id="0" w:name="_GoBack"/>
      <w:bookmarkEnd w:id="0"/>
    </w:p>
    <w:sectPr w:rsidR="004702AF" w:rsidRPr="004702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D5"/>
    <w:rsid w:val="00194204"/>
    <w:rsid w:val="004702AF"/>
    <w:rsid w:val="0070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0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2A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4702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0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2A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4702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Arteaga</dc:creator>
  <cp:lastModifiedBy>Bea Arteaga</cp:lastModifiedBy>
  <cp:revision>1</cp:revision>
  <dcterms:created xsi:type="dcterms:W3CDTF">2016-05-18T07:47:00Z</dcterms:created>
  <dcterms:modified xsi:type="dcterms:W3CDTF">2016-05-18T08:38:00Z</dcterms:modified>
</cp:coreProperties>
</file>