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1BE6" w:rsidRPr="00C03C5F" w:rsidRDefault="00284D7D" w:rsidP="00C03C5F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8"/>
        </w:rPr>
      </w:pPr>
      <w:r w:rsidRPr="00C03C5F">
        <w:rPr>
          <w:rFonts w:ascii="Bookman Old Style" w:hAnsi="Bookman Old Style"/>
          <w:b/>
          <w:sz w:val="28"/>
        </w:rPr>
        <w:t>CONTENIDOS DE EDUCACIÓN INFANTIL.</w:t>
      </w:r>
    </w:p>
    <w:p w:rsidR="004E1BE6" w:rsidRDefault="004E1BE6">
      <w:pPr>
        <w:pStyle w:val="normal0"/>
      </w:pPr>
    </w:p>
    <w:p w:rsidR="00C03C5F" w:rsidRDefault="00C03C5F">
      <w:pPr>
        <w:pStyle w:val="normal0"/>
      </w:pPr>
    </w:p>
    <w:p w:rsidR="004E1BE6" w:rsidRPr="00C03C5F" w:rsidRDefault="00C03C5F" w:rsidP="00C03C5F">
      <w:pPr>
        <w:pStyle w:val="normal0"/>
        <w:pBdr>
          <w:bottom w:val="single" w:sz="4" w:space="1" w:color="auto"/>
        </w:pBdr>
        <w:contextualSpacing/>
        <w:jc w:val="center"/>
        <w:rPr>
          <w:rFonts w:ascii="Bookman Old Style" w:hAnsi="Bookman Old Style"/>
          <w:b/>
          <w:i/>
        </w:rPr>
      </w:pPr>
      <w:r w:rsidRPr="00C03C5F">
        <w:rPr>
          <w:rFonts w:ascii="Bookman Old Style" w:hAnsi="Bookman Old Style"/>
          <w:b/>
          <w:i/>
        </w:rPr>
        <w:t>Conocimiento de sí mismo y autonomía personal.</w:t>
      </w:r>
    </w:p>
    <w:p w:rsidR="00C03C5F" w:rsidRPr="00C03C5F" w:rsidRDefault="00C03C5F" w:rsidP="00C03C5F">
      <w:pPr>
        <w:pStyle w:val="normal0"/>
        <w:ind w:left="2160"/>
        <w:contextualSpacing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2"/>
          <w:numId w:val="7"/>
        </w:numPr>
        <w:ind w:left="567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  <w:u w:val="single"/>
        </w:rPr>
        <w:t>Bloque 1. El cuerpo y la propia imagen.</w:t>
      </w:r>
    </w:p>
    <w:p w:rsidR="00C03C5F" w:rsidRPr="00C03C5F" w:rsidRDefault="00C03C5F" w:rsidP="00C03C5F">
      <w:pPr>
        <w:pStyle w:val="normal0"/>
        <w:ind w:left="2160"/>
        <w:contextualSpacing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3"/>
          <w:numId w:val="7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Percepció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los cambios fí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>icos</w:t>
      </w:r>
      <w:r w:rsidRPr="00C03C5F">
        <w:rPr>
          <w:rFonts w:ascii="Bookman Old Style" w:hAnsi="Bookman Old Style"/>
          <w:sz w:val="20"/>
        </w:rPr>
        <w:t xml:space="preserve"> propios y de su relació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con el paso del tiempo. Las referencias espaciales en relació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con el propio cuerpo.</w:t>
      </w:r>
    </w:p>
    <w:p w:rsidR="004E1BE6" w:rsidRPr="00C03C5F" w:rsidRDefault="004E1BE6" w:rsidP="00C03C5F">
      <w:pPr>
        <w:pStyle w:val="normal0"/>
        <w:ind w:left="1560"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3"/>
          <w:numId w:val="7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Identificació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expresió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sentimientos, emociones, vivencias, preferencias e intereses propios y de l</w:t>
      </w:r>
      <w:r w:rsidRPr="00C03C5F">
        <w:rPr>
          <w:rFonts w:ascii="Bookman Old Style" w:hAnsi="Bookman Old Style"/>
          <w:sz w:val="20"/>
        </w:rPr>
        <w:t>os demá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>. Control progresivo de los propios sentimientos y emociones.</w:t>
      </w:r>
    </w:p>
    <w:p w:rsidR="004E1BE6" w:rsidRPr="00C03C5F" w:rsidRDefault="004E1BE6">
      <w:pPr>
        <w:pStyle w:val="normal0"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2"/>
          <w:numId w:val="7"/>
        </w:numPr>
        <w:ind w:left="567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  <w:u w:val="single"/>
        </w:rPr>
        <w:t>Bloque 2. Juego y movimiento.</w:t>
      </w:r>
    </w:p>
    <w:p w:rsidR="00C03C5F" w:rsidRPr="00C03C5F" w:rsidRDefault="00C03C5F" w:rsidP="00C03C5F">
      <w:pPr>
        <w:pStyle w:val="normal0"/>
        <w:ind w:left="2160"/>
        <w:contextualSpacing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3"/>
          <w:numId w:val="7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Exploració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valoració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las posibilidades y limitaciones perceptivas, motrices y expresivas propias y de los demá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>. Iniciativa para aprender habili</w:t>
      </w:r>
      <w:r w:rsidRPr="00C03C5F">
        <w:rPr>
          <w:rFonts w:ascii="Bookman Old Style" w:hAnsi="Bookman Old Style"/>
          <w:sz w:val="20"/>
        </w:rPr>
        <w:t>dades nuevas.</w:t>
      </w:r>
    </w:p>
    <w:p w:rsidR="004E1BE6" w:rsidRPr="00C03C5F" w:rsidRDefault="00284D7D" w:rsidP="00C03C5F">
      <w:pPr>
        <w:pStyle w:val="normal0"/>
        <w:numPr>
          <w:ilvl w:val="3"/>
          <w:numId w:val="7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Nociones bá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>icas</w:t>
      </w:r>
      <w:r w:rsidRPr="00C03C5F">
        <w:rPr>
          <w:rFonts w:ascii="Bookman Old Style" w:hAnsi="Bookman Old Style"/>
          <w:sz w:val="20"/>
        </w:rPr>
        <w:t xml:space="preserve"> de orientació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coordinació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movimientos.</w:t>
      </w:r>
    </w:p>
    <w:p w:rsidR="004E1BE6" w:rsidRPr="00C03C5F" w:rsidRDefault="00284D7D" w:rsidP="00C03C5F">
      <w:pPr>
        <w:pStyle w:val="normal0"/>
        <w:numPr>
          <w:ilvl w:val="3"/>
          <w:numId w:val="7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Adaptació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del tono y la postura a las caracterí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>ticas</w:t>
      </w:r>
      <w:r w:rsidRPr="00C03C5F">
        <w:rPr>
          <w:rFonts w:ascii="Bookman Old Style" w:hAnsi="Bookman Old Style"/>
          <w:sz w:val="20"/>
        </w:rPr>
        <w:t xml:space="preserve"> del objeto, del otro, de la acció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de la situació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>.</w:t>
      </w:r>
    </w:p>
    <w:p w:rsidR="004E1BE6" w:rsidRPr="00C03C5F" w:rsidRDefault="004E1BE6">
      <w:pPr>
        <w:pStyle w:val="normal0"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2"/>
          <w:numId w:val="7"/>
        </w:numPr>
        <w:ind w:left="567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  <w:u w:val="single"/>
        </w:rPr>
        <w:t>Bloque 3. La actividad y la vida cotidiana.</w:t>
      </w:r>
    </w:p>
    <w:p w:rsidR="00C03C5F" w:rsidRPr="00C03C5F" w:rsidRDefault="00C03C5F" w:rsidP="00C03C5F">
      <w:pPr>
        <w:pStyle w:val="normal0"/>
        <w:ind w:left="2160"/>
        <w:contextualSpacing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3"/>
          <w:numId w:val="7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Há</w:t>
      </w:r>
      <w:r w:rsidRPr="00C03C5F">
        <w:rPr>
          <w:sz w:val="20"/>
        </w:rPr>
        <w:t>b</w:t>
      </w:r>
      <w:r w:rsidRPr="00C03C5F">
        <w:rPr>
          <w:rFonts w:ascii="Bookman Old Style" w:hAnsi="Bookman Old Style"/>
          <w:sz w:val="20"/>
        </w:rPr>
        <w:t>itos</w:t>
      </w:r>
      <w:r w:rsidRPr="00C03C5F">
        <w:rPr>
          <w:rFonts w:ascii="Bookman Old Style" w:hAnsi="Bookman Old Style"/>
          <w:sz w:val="20"/>
        </w:rPr>
        <w:t xml:space="preserve"> elemental</w:t>
      </w:r>
      <w:r w:rsidRPr="00C03C5F">
        <w:rPr>
          <w:rFonts w:ascii="Bookman Old Style" w:hAnsi="Bookman Old Style"/>
          <w:sz w:val="20"/>
        </w:rPr>
        <w:t>es de organizació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>, constancia, atenció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>, iniciativa y esfuerzo. Valoració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gusto por el trabajo bien hecho por uno mismo y por los demá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>.</w:t>
      </w:r>
    </w:p>
    <w:p w:rsidR="004E1BE6" w:rsidRPr="00C03C5F" w:rsidRDefault="00284D7D" w:rsidP="00C03C5F">
      <w:pPr>
        <w:pStyle w:val="normal0"/>
        <w:numPr>
          <w:ilvl w:val="3"/>
          <w:numId w:val="7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Habilidades para la interacció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colaboració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actitud positiva para establecer relaciones de afecto con la</w:t>
      </w:r>
      <w:r w:rsidRPr="00C03C5F">
        <w:rPr>
          <w:rFonts w:ascii="Bookman Old Style" w:hAnsi="Bookman Old Style"/>
          <w:sz w:val="20"/>
        </w:rPr>
        <w:t>s personas adultas con los iguales.</w:t>
      </w:r>
    </w:p>
    <w:p w:rsidR="004E1BE6" w:rsidRPr="00C03C5F" w:rsidRDefault="004E1BE6" w:rsidP="00C03C5F">
      <w:pPr>
        <w:pStyle w:val="normal0"/>
        <w:ind w:left="1560"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0"/>
          <w:numId w:val="2"/>
        </w:numPr>
        <w:ind w:left="567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  <w:u w:val="single"/>
        </w:rPr>
        <w:t>Bloque 4. El cuidado personal y la salud.</w:t>
      </w:r>
    </w:p>
    <w:p w:rsidR="00C03C5F" w:rsidRPr="00C03C5F" w:rsidRDefault="00C03C5F" w:rsidP="00C03C5F">
      <w:pPr>
        <w:pStyle w:val="normal0"/>
        <w:ind w:left="2160"/>
        <w:contextualSpacing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1"/>
          <w:numId w:val="2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Aceptació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las normas de comportamiento establecidas durante las comidas, los desplaza- mientas</w:t>
      </w:r>
      <w:r w:rsidRPr="00C03C5F">
        <w:rPr>
          <w:rFonts w:ascii="Bookman Old Style" w:hAnsi="Bookman Old Style"/>
          <w:sz w:val="20"/>
        </w:rPr>
        <w:t>, el descanso y la higiene.</w:t>
      </w:r>
    </w:p>
    <w:p w:rsidR="004E1BE6" w:rsidRPr="00C03C5F" w:rsidRDefault="004E1BE6" w:rsidP="00C03C5F">
      <w:pPr>
        <w:pStyle w:val="normal0"/>
        <w:jc w:val="center"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pBdr>
          <w:bottom w:val="single" w:sz="4" w:space="1" w:color="auto"/>
        </w:pBdr>
        <w:contextualSpacing/>
        <w:jc w:val="center"/>
        <w:rPr>
          <w:rFonts w:ascii="Bookman Old Style" w:hAnsi="Bookman Old Style"/>
          <w:b/>
          <w:i/>
        </w:rPr>
      </w:pPr>
      <w:r w:rsidRPr="00C03C5F">
        <w:rPr>
          <w:rFonts w:ascii="Bookman Old Style" w:hAnsi="Bookman Old Style"/>
          <w:b/>
          <w:i/>
        </w:rPr>
        <w:t>Conocimiento del entorno.</w:t>
      </w:r>
    </w:p>
    <w:p w:rsidR="00C03C5F" w:rsidRPr="00C03C5F" w:rsidRDefault="00C03C5F" w:rsidP="00C03C5F">
      <w:pPr>
        <w:pStyle w:val="normal0"/>
        <w:ind w:left="2160"/>
        <w:contextualSpacing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2"/>
          <w:numId w:val="4"/>
        </w:numPr>
        <w:ind w:left="567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  <w:u w:val="single"/>
        </w:rPr>
        <w:t>Bloque 1. Medio físico, elementos, relaciones y medida.</w:t>
      </w:r>
    </w:p>
    <w:p w:rsidR="00C03C5F" w:rsidRPr="00C03C5F" w:rsidRDefault="00C03C5F" w:rsidP="00C03C5F">
      <w:pPr>
        <w:pStyle w:val="normal0"/>
        <w:ind w:left="2160"/>
        <w:contextualSpacing/>
        <w:rPr>
          <w:rFonts w:ascii="Bookman Old Style" w:hAnsi="Bookman Old Style"/>
          <w:sz w:val="20"/>
        </w:rPr>
      </w:pPr>
    </w:p>
    <w:p w:rsidR="004E1BE6" w:rsidRDefault="00284D7D" w:rsidP="00C03C5F">
      <w:pPr>
        <w:pStyle w:val="normal0"/>
        <w:numPr>
          <w:ilvl w:val="3"/>
          <w:numId w:val="4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Los objetos y materias presentes en el medio, sus funciones y usos cotidianos. Interé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 xml:space="preserve"> por su exploració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actitud de respeto y cuidado hacia objetos propios y ajenos.</w:t>
      </w:r>
    </w:p>
    <w:p w:rsidR="00C03C5F" w:rsidRDefault="00C03C5F" w:rsidP="00C03C5F">
      <w:pPr>
        <w:pStyle w:val="normal0"/>
        <w:ind w:left="1560"/>
        <w:contextualSpacing/>
        <w:rPr>
          <w:rFonts w:ascii="Bookman Old Style" w:hAnsi="Bookman Old Style"/>
          <w:sz w:val="20"/>
        </w:rPr>
      </w:pPr>
    </w:p>
    <w:p w:rsidR="004E1BE6" w:rsidRPr="00C03C5F" w:rsidRDefault="004E1BE6">
      <w:pPr>
        <w:pStyle w:val="normal0"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2"/>
          <w:numId w:val="4"/>
        </w:numPr>
        <w:ind w:left="567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  <w:u w:val="single"/>
        </w:rPr>
        <w:t xml:space="preserve">Bloque 2. Acercamiento a la </w:t>
      </w:r>
      <w:r w:rsidRPr="00C03C5F">
        <w:rPr>
          <w:rFonts w:ascii="Bookman Old Style" w:hAnsi="Bookman Old Style"/>
          <w:sz w:val="20"/>
          <w:u w:val="single"/>
        </w:rPr>
        <w:t>naturaleza.</w:t>
      </w:r>
    </w:p>
    <w:p w:rsidR="00C03C5F" w:rsidRPr="00C03C5F" w:rsidRDefault="00C03C5F" w:rsidP="00C03C5F">
      <w:pPr>
        <w:pStyle w:val="normal0"/>
        <w:ind w:left="2160"/>
        <w:contextualSpacing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3"/>
          <w:numId w:val="4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Observació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algunas caracterí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>ticas</w:t>
      </w:r>
      <w:r w:rsidRPr="00C03C5F">
        <w:rPr>
          <w:rFonts w:ascii="Bookman Old Style" w:hAnsi="Bookman Old Style"/>
          <w:sz w:val="20"/>
        </w:rPr>
        <w:t>, comportamientos, funciones y cambios en los seres vi- vos. Aproximació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al ciclo vital, del nacimiento a la muerte.</w:t>
      </w:r>
    </w:p>
    <w:p w:rsidR="004E1BE6" w:rsidRPr="00C03C5F" w:rsidRDefault="00284D7D" w:rsidP="00C03C5F">
      <w:pPr>
        <w:pStyle w:val="normal0"/>
        <w:numPr>
          <w:ilvl w:val="3"/>
          <w:numId w:val="4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lastRenderedPageBreak/>
        <w:t>Curiosidad, respeto y cuidado hacia los elementos del medio natural, especialmente an</w:t>
      </w:r>
      <w:r w:rsidRPr="00C03C5F">
        <w:rPr>
          <w:rFonts w:ascii="Bookman Old Style" w:hAnsi="Bookman Old Style"/>
          <w:sz w:val="20"/>
        </w:rPr>
        <w:t>imales y plantas. Interé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 xml:space="preserve"> y gusto por las relaciones con ellos, rechazando actuaciones negativas.</w:t>
      </w:r>
    </w:p>
    <w:p w:rsidR="004E1BE6" w:rsidRPr="00C03C5F" w:rsidRDefault="00284D7D" w:rsidP="00C03C5F">
      <w:pPr>
        <w:pStyle w:val="normal0"/>
        <w:numPr>
          <w:ilvl w:val="3"/>
          <w:numId w:val="4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Disfrute al realizar actividades en contacto con la naturaleza. Valoració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su importancia para la salud y el bienestar.</w:t>
      </w:r>
    </w:p>
    <w:p w:rsidR="004E1BE6" w:rsidRPr="00C03C5F" w:rsidRDefault="004E1BE6">
      <w:pPr>
        <w:pStyle w:val="normal0"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0"/>
          <w:numId w:val="6"/>
        </w:numPr>
        <w:ind w:left="567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  <w:u w:val="single"/>
        </w:rPr>
        <w:t>Bloque 3. Cultura y vida en soci</w:t>
      </w:r>
      <w:r w:rsidRPr="00C03C5F">
        <w:rPr>
          <w:rFonts w:ascii="Bookman Old Style" w:hAnsi="Bookman Old Style"/>
          <w:sz w:val="20"/>
          <w:u w:val="single"/>
        </w:rPr>
        <w:t>edad.</w:t>
      </w:r>
    </w:p>
    <w:p w:rsidR="00C03C5F" w:rsidRPr="00C03C5F" w:rsidRDefault="00C03C5F" w:rsidP="00C03C5F">
      <w:pPr>
        <w:pStyle w:val="normal0"/>
        <w:ind w:left="1440"/>
        <w:contextualSpacing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2"/>
          <w:numId w:val="6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Reconocimiento de algunas señ</w:t>
      </w:r>
      <w:r w:rsidRPr="00C03C5F">
        <w:rPr>
          <w:sz w:val="20"/>
        </w:rPr>
        <w:t>a</w:t>
      </w:r>
      <w:r w:rsidRPr="00C03C5F">
        <w:rPr>
          <w:rFonts w:ascii="Bookman Old Style" w:hAnsi="Bookman Old Style"/>
          <w:sz w:val="20"/>
        </w:rPr>
        <w:t>s</w:t>
      </w:r>
      <w:r w:rsidRPr="00C03C5F">
        <w:rPr>
          <w:rFonts w:ascii="Bookman Old Style" w:hAnsi="Bookman Old Style"/>
          <w:sz w:val="20"/>
        </w:rPr>
        <w:t xml:space="preserve"> de identidad cultural del entorno e interé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 xml:space="preserve"> por participar en actividades sociales y culturales. </w:t>
      </w:r>
    </w:p>
    <w:p w:rsidR="004E1BE6" w:rsidRPr="00C03C5F" w:rsidRDefault="00284D7D" w:rsidP="00C03C5F">
      <w:pPr>
        <w:pStyle w:val="normal0"/>
        <w:numPr>
          <w:ilvl w:val="2"/>
          <w:numId w:val="6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Interé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 xml:space="preserve"> y disposició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favorable para entablar relaciones respetuosas, afectivas y reci</w:t>
      </w:r>
      <w:r w:rsidRPr="00C03C5F">
        <w:rPr>
          <w:sz w:val="20"/>
        </w:rPr>
        <w:t>p</w:t>
      </w:r>
      <w:r w:rsidRPr="00C03C5F">
        <w:rPr>
          <w:rFonts w:ascii="Bookman Old Style" w:hAnsi="Bookman Old Style"/>
          <w:sz w:val="20"/>
        </w:rPr>
        <w:t>rocas</w:t>
      </w:r>
      <w:r w:rsidRPr="00C03C5F">
        <w:rPr>
          <w:rFonts w:ascii="Bookman Old Style" w:hAnsi="Bookman Old Style"/>
          <w:sz w:val="20"/>
        </w:rPr>
        <w:t xml:space="preserve"> con niñ</w:t>
      </w:r>
      <w:r w:rsidRPr="00C03C5F">
        <w:rPr>
          <w:sz w:val="20"/>
        </w:rPr>
        <w:t>o</w:t>
      </w:r>
      <w:r w:rsidRPr="00C03C5F">
        <w:rPr>
          <w:rFonts w:ascii="Bookman Old Style" w:hAnsi="Bookman Old Style"/>
          <w:sz w:val="20"/>
        </w:rPr>
        <w:t>s</w:t>
      </w:r>
      <w:r w:rsidRPr="00C03C5F">
        <w:rPr>
          <w:rFonts w:ascii="Bookman Old Style" w:hAnsi="Bookman Old Style"/>
          <w:sz w:val="20"/>
        </w:rPr>
        <w:t xml:space="preserve"> y niñ</w:t>
      </w:r>
      <w:r w:rsidRPr="00C03C5F">
        <w:rPr>
          <w:sz w:val="20"/>
        </w:rPr>
        <w:t>a</w:t>
      </w:r>
      <w:r w:rsidRPr="00C03C5F">
        <w:rPr>
          <w:rFonts w:ascii="Bookman Old Style" w:hAnsi="Bookman Old Style"/>
          <w:sz w:val="20"/>
        </w:rPr>
        <w:t>s</w:t>
      </w:r>
      <w:r w:rsidRPr="00C03C5F">
        <w:rPr>
          <w:rFonts w:ascii="Bookman Old Style" w:hAnsi="Bookman Old Style"/>
          <w:sz w:val="20"/>
        </w:rPr>
        <w:t xml:space="preserve"> de</w:t>
      </w:r>
      <w:r w:rsidRPr="00C03C5F">
        <w:rPr>
          <w:rFonts w:ascii="Bookman Old Style" w:hAnsi="Bookman Old Style"/>
          <w:sz w:val="20"/>
        </w:rPr>
        <w:t xml:space="preserve"> otras culturas.</w:t>
      </w:r>
    </w:p>
    <w:p w:rsidR="004E1BE6" w:rsidRPr="00C03C5F" w:rsidRDefault="004E1BE6">
      <w:pPr>
        <w:pStyle w:val="normal0"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pBdr>
          <w:bottom w:val="single" w:sz="4" w:space="1" w:color="auto"/>
        </w:pBdr>
        <w:contextualSpacing/>
        <w:jc w:val="center"/>
        <w:rPr>
          <w:rFonts w:ascii="Bookman Old Style" w:hAnsi="Bookman Old Style"/>
          <w:b/>
          <w:i/>
        </w:rPr>
      </w:pPr>
      <w:r w:rsidRPr="00C03C5F">
        <w:rPr>
          <w:rFonts w:ascii="Bookman Old Style" w:hAnsi="Bookman Old Style"/>
          <w:b/>
          <w:i/>
        </w:rPr>
        <w:t xml:space="preserve">Lenguajes: Comunicación y representación. </w:t>
      </w:r>
    </w:p>
    <w:p w:rsidR="00C03C5F" w:rsidRPr="00C03C5F" w:rsidRDefault="00C03C5F" w:rsidP="00C03C5F">
      <w:pPr>
        <w:pStyle w:val="normal0"/>
        <w:ind w:left="1440"/>
        <w:contextualSpacing/>
        <w:rPr>
          <w:rFonts w:ascii="Bookman Old Style" w:hAnsi="Bookman Old Style"/>
          <w:sz w:val="20"/>
        </w:rPr>
      </w:pPr>
    </w:p>
    <w:p w:rsidR="004E1BE6" w:rsidRPr="00C03C5F" w:rsidRDefault="00284D7D" w:rsidP="00C03C5F">
      <w:pPr>
        <w:pStyle w:val="normal0"/>
        <w:numPr>
          <w:ilvl w:val="1"/>
          <w:numId w:val="5"/>
        </w:numPr>
        <w:ind w:left="567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  <w:u w:val="single"/>
        </w:rPr>
        <w:t xml:space="preserve">Bloque 1. Lenguaje verbal. </w:t>
      </w:r>
    </w:p>
    <w:p w:rsidR="00C03C5F" w:rsidRPr="00C03C5F" w:rsidRDefault="00C03C5F" w:rsidP="00C03C5F">
      <w:pPr>
        <w:pStyle w:val="normal0"/>
        <w:ind w:left="1440"/>
        <w:contextualSpacing/>
        <w:rPr>
          <w:rFonts w:ascii="Bookman Old Style" w:hAnsi="Bookman Old Style"/>
          <w:sz w:val="20"/>
        </w:rPr>
      </w:pPr>
    </w:p>
    <w:p w:rsidR="004E1BE6" w:rsidRDefault="00284D7D" w:rsidP="00C03C5F">
      <w:pPr>
        <w:pStyle w:val="normal0"/>
        <w:numPr>
          <w:ilvl w:val="1"/>
          <w:numId w:val="9"/>
        </w:numPr>
        <w:rPr>
          <w:rFonts w:ascii="Bookman Old Style" w:hAnsi="Bookman Old Style"/>
          <w:i/>
          <w:sz w:val="20"/>
        </w:rPr>
      </w:pPr>
      <w:r w:rsidRPr="00C03C5F">
        <w:rPr>
          <w:rFonts w:ascii="Bookman Old Style" w:hAnsi="Bookman Old Style"/>
          <w:i/>
          <w:sz w:val="20"/>
        </w:rPr>
        <w:t>Escuchar, hablar y conversar.</w:t>
      </w:r>
    </w:p>
    <w:p w:rsidR="00C03C5F" w:rsidRPr="00C03C5F" w:rsidRDefault="00C03C5F" w:rsidP="00C03C5F">
      <w:pPr>
        <w:pStyle w:val="normal0"/>
        <w:ind w:left="1554"/>
        <w:rPr>
          <w:rFonts w:ascii="Bookman Old Style" w:hAnsi="Bookman Old Style"/>
          <w:i/>
          <w:sz w:val="20"/>
        </w:rPr>
      </w:pPr>
    </w:p>
    <w:p w:rsidR="004E1BE6" w:rsidRPr="00C03C5F" w:rsidRDefault="00284D7D" w:rsidP="00C03C5F">
      <w:pPr>
        <w:pStyle w:val="normal0"/>
        <w:numPr>
          <w:ilvl w:val="2"/>
          <w:numId w:val="6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Comprensió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la idea global de textos orales en otras lenguas del currí</w:t>
      </w:r>
      <w:r w:rsidRPr="00C03C5F">
        <w:rPr>
          <w:sz w:val="20"/>
        </w:rPr>
        <w:t>c</w:t>
      </w:r>
      <w:r w:rsidRPr="00C03C5F">
        <w:rPr>
          <w:rFonts w:ascii="Bookman Old Style" w:hAnsi="Bookman Old Style"/>
          <w:sz w:val="20"/>
        </w:rPr>
        <w:t>ulo</w:t>
      </w:r>
      <w:r w:rsidRPr="00C03C5F">
        <w:rPr>
          <w:rFonts w:ascii="Bookman Old Style" w:hAnsi="Bookman Old Style"/>
          <w:sz w:val="20"/>
        </w:rPr>
        <w:t>, en situaciones habituales del aula y cuando se habl</w:t>
      </w:r>
      <w:r w:rsidRPr="00C03C5F">
        <w:rPr>
          <w:rFonts w:ascii="Bookman Old Style" w:hAnsi="Bookman Old Style"/>
          <w:sz w:val="20"/>
        </w:rPr>
        <w:t>a de temas conocidos y predecibles.</w:t>
      </w:r>
    </w:p>
    <w:p w:rsidR="004E1BE6" w:rsidRPr="00C03C5F" w:rsidRDefault="00284D7D" w:rsidP="00C03C5F">
      <w:pPr>
        <w:pStyle w:val="normal0"/>
        <w:numPr>
          <w:ilvl w:val="2"/>
          <w:numId w:val="6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Participació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escucha activa en situaciones habituales de comunicació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>. Acomodació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progresiva de sus enunciados a los formatos convencionales, así</w:t>
      </w:r>
      <w:r w:rsidRPr="00C03C5F">
        <w:rPr>
          <w:sz w:val="20"/>
        </w:rPr>
        <w:t>́</w:t>
      </w:r>
      <w:r w:rsidRPr="00C03C5F">
        <w:rPr>
          <w:rFonts w:ascii="Bookman Old Style" w:hAnsi="Bookman Old Style"/>
          <w:sz w:val="20"/>
        </w:rPr>
        <w:t xml:space="preserve"> como acercamiento a la inter- prestaci</w:t>
      </w:r>
      <w:r w:rsidRPr="00C03C5F">
        <w:rPr>
          <w:sz w:val="20"/>
        </w:rPr>
        <w:t>ó</w:t>
      </w:r>
      <w:r w:rsidRPr="00C03C5F">
        <w:rPr>
          <w:rFonts w:ascii="Bookman Old Style" w:hAnsi="Bookman Old Style"/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mensajes, textos y rel</w:t>
      </w:r>
      <w:r w:rsidRPr="00C03C5F">
        <w:rPr>
          <w:rFonts w:ascii="Bookman Old Style" w:hAnsi="Bookman Old Style"/>
          <w:sz w:val="20"/>
        </w:rPr>
        <w:t>atos orales producidos por medios audiovisuales.</w:t>
      </w:r>
    </w:p>
    <w:p w:rsidR="004E1BE6" w:rsidRPr="00C03C5F" w:rsidRDefault="00284D7D" w:rsidP="00C03C5F">
      <w:pPr>
        <w:pStyle w:val="normal0"/>
        <w:numPr>
          <w:ilvl w:val="2"/>
          <w:numId w:val="6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Utilizació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adecuada de las normas que rigen el intercambio lingü</w:t>
      </w:r>
      <w:r w:rsidRPr="00C03C5F">
        <w:rPr>
          <w:sz w:val="20"/>
        </w:rPr>
        <w:t>í</w:t>
      </w:r>
      <w:r w:rsidRPr="00C03C5F">
        <w:rPr>
          <w:rFonts w:ascii="Bookman Old Style" w:hAnsi="Bookman Old Style"/>
          <w:sz w:val="20"/>
        </w:rPr>
        <w:t>s</w:t>
      </w:r>
      <w:r w:rsidRPr="00C03C5F">
        <w:rPr>
          <w:sz w:val="20"/>
        </w:rPr>
        <w:t>t</w:t>
      </w:r>
      <w:r w:rsidRPr="00C03C5F">
        <w:rPr>
          <w:rFonts w:ascii="Bookman Old Style" w:hAnsi="Bookman Old Style"/>
          <w:sz w:val="20"/>
        </w:rPr>
        <w:t>ico</w:t>
      </w:r>
      <w:r w:rsidRPr="00C03C5F">
        <w:rPr>
          <w:rFonts w:ascii="Bookman Old Style" w:hAnsi="Bookman Old Style"/>
          <w:sz w:val="20"/>
        </w:rPr>
        <w:t>, respetando el turno de palabra, escuchando con atenció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respeto.</w:t>
      </w:r>
    </w:p>
    <w:p w:rsidR="004E1BE6" w:rsidRPr="00C03C5F" w:rsidRDefault="00284D7D" w:rsidP="00C03C5F">
      <w:pPr>
        <w:pStyle w:val="normal0"/>
        <w:numPr>
          <w:ilvl w:val="2"/>
          <w:numId w:val="6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Utilizació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valoració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progresiva de la lengua oral para evocar y relatar hechos, para explorar conocimientos, para expresar y comunicar ideas y sentimientos y para regular la propia conducta y la de los demá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>,</w:t>
      </w:r>
    </w:p>
    <w:p w:rsidR="004E1BE6" w:rsidRPr="00C03C5F" w:rsidRDefault="00284D7D" w:rsidP="00C03C5F">
      <w:pPr>
        <w:pStyle w:val="normal0"/>
        <w:numPr>
          <w:ilvl w:val="2"/>
          <w:numId w:val="6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Interé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 xml:space="preserve"> por participar en interaccione</w:t>
      </w:r>
      <w:r w:rsidRPr="00C03C5F">
        <w:rPr>
          <w:rFonts w:ascii="Bookman Old Style" w:hAnsi="Bookman Old Style"/>
          <w:sz w:val="20"/>
        </w:rPr>
        <w:t>s orales en otras lenguas del currí</w:t>
      </w:r>
      <w:r w:rsidRPr="00C03C5F">
        <w:rPr>
          <w:sz w:val="20"/>
        </w:rPr>
        <w:t>c</w:t>
      </w:r>
      <w:r w:rsidRPr="00C03C5F">
        <w:rPr>
          <w:rFonts w:ascii="Bookman Old Style" w:hAnsi="Bookman Old Style"/>
          <w:sz w:val="20"/>
        </w:rPr>
        <w:t>ulo</w:t>
      </w:r>
      <w:r w:rsidRPr="00C03C5F">
        <w:rPr>
          <w:rFonts w:ascii="Bookman Old Style" w:hAnsi="Bookman Old Style"/>
          <w:sz w:val="20"/>
        </w:rPr>
        <w:t>, en rutinas y sitúa</w:t>
      </w:r>
      <w:r w:rsidRPr="00C03C5F">
        <w:rPr>
          <w:rFonts w:ascii="Bookman Old Style" w:hAnsi="Bookman Old Style"/>
          <w:sz w:val="20"/>
        </w:rPr>
        <w:t>- cines</w:t>
      </w:r>
      <w:r w:rsidRPr="00C03C5F">
        <w:rPr>
          <w:rFonts w:ascii="Bookman Old Style" w:hAnsi="Bookman Old Style"/>
          <w:sz w:val="20"/>
        </w:rPr>
        <w:t xml:space="preserve"> habituales de comunicació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>.</w:t>
      </w:r>
    </w:p>
    <w:p w:rsidR="004E1BE6" w:rsidRPr="00C03C5F" w:rsidRDefault="004E1BE6">
      <w:pPr>
        <w:pStyle w:val="normal0"/>
        <w:rPr>
          <w:rFonts w:ascii="Bookman Old Style" w:hAnsi="Bookman Old Style"/>
          <w:sz w:val="20"/>
        </w:rPr>
      </w:pPr>
    </w:p>
    <w:p w:rsidR="004E1BE6" w:rsidRDefault="00284D7D" w:rsidP="00C03C5F">
      <w:pPr>
        <w:pStyle w:val="normal0"/>
        <w:numPr>
          <w:ilvl w:val="1"/>
          <w:numId w:val="9"/>
        </w:numPr>
        <w:rPr>
          <w:rFonts w:ascii="Bookman Old Style" w:hAnsi="Bookman Old Style"/>
          <w:i/>
          <w:sz w:val="20"/>
        </w:rPr>
      </w:pPr>
      <w:r w:rsidRPr="00C03C5F">
        <w:rPr>
          <w:rFonts w:ascii="Bookman Old Style" w:hAnsi="Bookman Old Style"/>
          <w:i/>
          <w:sz w:val="20"/>
        </w:rPr>
        <w:t>Aproximación a la lengua escrita.</w:t>
      </w:r>
    </w:p>
    <w:p w:rsidR="00C03C5F" w:rsidRPr="00C03C5F" w:rsidRDefault="00C03C5F" w:rsidP="00284D7D">
      <w:pPr>
        <w:pStyle w:val="normal0"/>
        <w:ind w:left="1554"/>
        <w:rPr>
          <w:rFonts w:ascii="Bookman Old Style" w:hAnsi="Bookman Old Style"/>
          <w:i/>
          <w:sz w:val="20"/>
        </w:rPr>
      </w:pPr>
    </w:p>
    <w:p w:rsidR="004E1BE6" w:rsidRPr="00C03C5F" w:rsidRDefault="00284D7D" w:rsidP="00284D7D">
      <w:pPr>
        <w:pStyle w:val="normal0"/>
        <w:numPr>
          <w:ilvl w:val="0"/>
          <w:numId w:val="8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Interé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 xml:space="preserve"> y atenció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en la escucha de narraciones, explicaciones, instrucciones o descripciones, leí</w:t>
      </w:r>
      <w:r w:rsidRPr="00C03C5F">
        <w:rPr>
          <w:sz w:val="20"/>
        </w:rPr>
        <w:t>d</w:t>
      </w:r>
      <w:r w:rsidRPr="00C03C5F">
        <w:rPr>
          <w:rFonts w:ascii="Bookman Old Style" w:hAnsi="Bookman Old Style"/>
          <w:sz w:val="20"/>
        </w:rPr>
        <w:t>as</w:t>
      </w:r>
      <w:r w:rsidRPr="00C03C5F">
        <w:rPr>
          <w:rFonts w:ascii="Bookman Old Style" w:hAnsi="Bookman Old Style"/>
          <w:sz w:val="20"/>
        </w:rPr>
        <w:t xml:space="preserve"> por otras per</w:t>
      </w:r>
      <w:r w:rsidRPr="00C03C5F">
        <w:rPr>
          <w:rFonts w:ascii="Bookman Old Style" w:hAnsi="Bookman Old Style"/>
          <w:sz w:val="20"/>
        </w:rPr>
        <w:t>sonas.</w:t>
      </w:r>
    </w:p>
    <w:p w:rsidR="004E1BE6" w:rsidRPr="00C03C5F" w:rsidRDefault="004E1BE6">
      <w:pPr>
        <w:pStyle w:val="normal0"/>
        <w:rPr>
          <w:rFonts w:ascii="Bookman Old Style" w:hAnsi="Bookman Old Style"/>
          <w:sz w:val="20"/>
        </w:rPr>
      </w:pPr>
    </w:p>
    <w:p w:rsidR="004E1BE6" w:rsidRDefault="00284D7D" w:rsidP="00284D7D">
      <w:pPr>
        <w:pStyle w:val="normal0"/>
        <w:ind w:left="1134"/>
        <w:rPr>
          <w:rFonts w:ascii="Bookman Old Style" w:hAnsi="Bookman Old Style"/>
          <w:i/>
          <w:sz w:val="20"/>
        </w:rPr>
      </w:pPr>
      <w:r w:rsidRPr="00284D7D">
        <w:rPr>
          <w:rFonts w:ascii="Bookman Old Style" w:hAnsi="Bookman Old Style"/>
          <w:i/>
          <w:sz w:val="20"/>
        </w:rPr>
        <w:t xml:space="preserve">1.3 Acercamiento a la literatura. </w:t>
      </w:r>
    </w:p>
    <w:p w:rsidR="00284D7D" w:rsidRPr="00284D7D" w:rsidRDefault="00284D7D" w:rsidP="00284D7D">
      <w:pPr>
        <w:pStyle w:val="normal0"/>
        <w:ind w:left="1134"/>
        <w:rPr>
          <w:rFonts w:ascii="Bookman Old Style" w:hAnsi="Bookman Old Style"/>
          <w:i/>
          <w:sz w:val="20"/>
        </w:rPr>
      </w:pPr>
    </w:p>
    <w:p w:rsidR="004E1BE6" w:rsidRPr="00C03C5F" w:rsidRDefault="00284D7D" w:rsidP="00284D7D">
      <w:pPr>
        <w:pStyle w:val="normal0"/>
        <w:numPr>
          <w:ilvl w:val="0"/>
          <w:numId w:val="3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Escucha y comprensió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cuentos, relatos, leyendas, poesí</w:t>
      </w:r>
      <w:r w:rsidRPr="00C03C5F">
        <w:rPr>
          <w:sz w:val="20"/>
        </w:rPr>
        <w:t>a</w:t>
      </w:r>
      <w:r w:rsidRPr="00C03C5F">
        <w:rPr>
          <w:rFonts w:ascii="Bookman Old Style" w:hAnsi="Bookman Old Style"/>
          <w:sz w:val="20"/>
        </w:rPr>
        <w:t>s</w:t>
      </w:r>
      <w:r w:rsidRPr="00C03C5F">
        <w:rPr>
          <w:rFonts w:ascii="Bookman Old Style" w:hAnsi="Bookman Old Style"/>
          <w:sz w:val="20"/>
        </w:rPr>
        <w:t>, rimas o adivinanzas, tanto tras</w:t>
      </w:r>
      <w:r w:rsidRPr="00C03C5F">
        <w:rPr>
          <w:rFonts w:ascii="Bookman Old Style" w:hAnsi="Bookman Old Style"/>
          <w:sz w:val="20"/>
        </w:rPr>
        <w:t>- adicionales</w:t>
      </w:r>
      <w:r w:rsidRPr="00C03C5F">
        <w:rPr>
          <w:rFonts w:ascii="Bookman Old Style" w:hAnsi="Bookman Old Style"/>
          <w:sz w:val="20"/>
        </w:rPr>
        <w:t xml:space="preserve"> como contemporá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>eas</w:t>
      </w:r>
      <w:r w:rsidRPr="00C03C5F">
        <w:rPr>
          <w:rFonts w:ascii="Bookman Old Style" w:hAnsi="Bookman Old Style"/>
          <w:sz w:val="20"/>
        </w:rPr>
        <w:t>, como fuente de placer y de aprendizaje.</w:t>
      </w:r>
    </w:p>
    <w:p w:rsidR="004E1BE6" w:rsidRPr="00C03C5F" w:rsidRDefault="004E1BE6">
      <w:pPr>
        <w:pStyle w:val="normal0"/>
        <w:rPr>
          <w:rFonts w:ascii="Bookman Old Style" w:hAnsi="Bookman Old Style"/>
          <w:sz w:val="20"/>
        </w:rPr>
      </w:pPr>
    </w:p>
    <w:p w:rsidR="004E1BE6" w:rsidRPr="00284D7D" w:rsidRDefault="00284D7D" w:rsidP="00284D7D">
      <w:pPr>
        <w:pStyle w:val="normal0"/>
        <w:numPr>
          <w:ilvl w:val="0"/>
          <w:numId w:val="1"/>
        </w:numPr>
        <w:ind w:left="567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  <w:u w:val="single"/>
        </w:rPr>
        <w:t>Bloque 3. Lenguaje artístico.</w:t>
      </w:r>
    </w:p>
    <w:p w:rsidR="00284D7D" w:rsidRPr="00C03C5F" w:rsidRDefault="00284D7D" w:rsidP="00284D7D">
      <w:pPr>
        <w:pStyle w:val="normal0"/>
        <w:ind w:left="567"/>
        <w:contextualSpacing/>
        <w:rPr>
          <w:rFonts w:ascii="Bookman Old Style" w:hAnsi="Bookman Old Style"/>
          <w:sz w:val="20"/>
        </w:rPr>
      </w:pPr>
    </w:p>
    <w:p w:rsidR="004E1BE6" w:rsidRPr="00C03C5F" w:rsidRDefault="00284D7D" w:rsidP="00284D7D">
      <w:pPr>
        <w:pStyle w:val="normal0"/>
        <w:numPr>
          <w:ilvl w:val="1"/>
          <w:numId w:val="1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t>Reconocimient</w:t>
      </w:r>
      <w:r w:rsidRPr="00C03C5F">
        <w:rPr>
          <w:rFonts w:ascii="Bookman Old Style" w:hAnsi="Bookman Old Style"/>
          <w:sz w:val="20"/>
        </w:rPr>
        <w:t>o de sonidos del entorno natural y social y discriminació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de sus rasgos distan</w:t>
      </w:r>
      <w:r w:rsidRPr="00C03C5F">
        <w:rPr>
          <w:rFonts w:ascii="Bookman Old Style" w:hAnsi="Bookman Old Style"/>
          <w:sz w:val="20"/>
        </w:rPr>
        <w:t>- tipos</w:t>
      </w:r>
      <w:r w:rsidRPr="00C03C5F">
        <w:rPr>
          <w:rFonts w:ascii="Bookman Old Style" w:hAnsi="Bookman Old Style"/>
          <w:sz w:val="20"/>
        </w:rPr>
        <w:t xml:space="preserve"> y de algunos contrastes bá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>icos</w:t>
      </w:r>
      <w:r w:rsidRPr="00C03C5F">
        <w:rPr>
          <w:rFonts w:ascii="Bookman Old Style" w:hAnsi="Bookman Old Style"/>
          <w:sz w:val="20"/>
        </w:rPr>
        <w:t xml:space="preserve"> (largo-corto, fuerte-suave, agudo-grave).</w:t>
      </w:r>
    </w:p>
    <w:p w:rsidR="004E1BE6" w:rsidRPr="00C03C5F" w:rsidRDefault="00284D7D" w:rsidP="00284D7D">
      <w:pPr>
        <w:pStyle w:val="normal0"/>
        <w:numPr>
          <w:ilvl w:val="1"/>
          <w:numId w:val="1"/>
        </w:numPr>
        <w:ind w:left="1560" w:hanging="360"/>
        <w:contextualSpacing/>
        <w:rPr>
          <w:rFonts w:ascii="Bookman Old Style" w:hAnsi="Bookman Old Style"/>
          <w:sz w:val="20"/>
        </w:rPr>
      </w:pPr>
      <w:r w:rsidRPr="00C03C5F">
        <w:rPr>
          <w:rFonts w:ascii="Bookman Old Style" w:hAnsi="Bookman Old Style"/>
          <w:sz w:val="20"/>
        </w:rPr>
        <w:lastRenderedPageBreak/>
        <w:t>Experimentació</w:t>
      </w:r>
      <w:r w:rsidRPr="00C03C5F">
        <w:rPr>
          <w:sz w:val="20"/>
        </w:rPr>
        <w:t>n</w:t>
      </w:r>
      <w:r w:rsidRPr="00C03C5F">
        <w:rPr>
          <w:rFonts w:ascii="Bookman Old Style" w:hAnsi="Bookman Old Style"/>
          <w:sz w:val="20"/>
        </w:rPr>
        <w:t xml:space="preserve"> y descubrimiento de algunos elementos que configuran el lenguaje plá</w:t>
      </w:r>
      <w:r w:rsidRPr="00C03C5F">
        <w:rPr>
          <w:sz w:val="20"/>
        </w:rPr>
        <w:t>s</w:t>
      </w:r>
      <w:r w:rsidRPr="00C03C5F">
        <w:rPr>
          <w:rFonts w:ascii="Bookman Old Style" w:hAnsi="Bookman Old Style"/>
          <w:sz w:val="20"/>
        </w:rPr>
        <w:t>tico</w:t>
      </w:r>
      <w:r w:rsidRPr="00C03C5F">
        <w:rPr>
          <w:rFonts w:ascii="Bookman Old Style" w:hAnsi="Bookman Old Style"/>
          <w:sz w:val="20"/>
        </w:rPr>
        <w:t>.</w:t>
      </w:r>
    </w:p>
    <w:sectPr w:rsidR="004E1BE6" w:rsidRPr="00C03C5F" w:rsidSect="004E1B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B68"/>
    <w:multiLevelType w:val="multilevel"/>
    <w:tmpl w:val="E9A649A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">
    <w:nsid w:val="174E4266"/>
    <w:multiLevelType w:val="multilevel"/>
    <w:tmpl w:val="EDFA3972"/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2">
    <w:nsid w:val="1999467D"/>
    <w:multiLevelType w:val="multilevel"/>
    <w:tmpl w:val="E5E63B9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1A1B4073"/>
    <w:multiLevelType w:val="multilevel"/>
    <w:tmpl w:val="744858EC"/>
    <w:lvl w:ilvl="0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-"/>
      <w:lvlJc w:val="left"/>
      <w:pPr>
        <w:ind w:left="8640" w:firstLine="8280"/>
      </w:pPr>
      <w:rPr>
        <w:u w:val="none"/>
      </w:rPr>
    </w:lvl>
  </w:abstractNum>
  <w:abstractNum w:abstractNumId="4">
    <w:nsid w:val="48D5509F"/>
    <w:multiLevelType w:val="multilevel"/>
    <w:tmpl w:val="6358A4FE"/>
    <w:lvl w:ilvl="0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-"/>
      <w:lvlJc w:val="left"/>
      <w:pPr>
        <w:ind w:left="8640" w:firstLine="8280"/>
      </w:pPr>
      <w:rPr>
        <w:u w:val="none"/>
      </w:rPr>
    </w:lvl>
  </w:abstractNum>
  <w:abstractNum w:abstractNumId="5">
    <w:nsid w:val="5D6547E0"/>
    <w:multiLevelType w:val="multilevel"/>
    <w:tmpl w:val="541E5C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73320733"/>
    <w:multiLevelType w:val="multilevel"/>
    <w:tmpl w:val="AFCA44A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777921D4"/>
    <w:multiLevelType w:val="multilevel"/>
    <w:tmpl w:val="06F0952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7AC777B8"/>
    <w:multiLevelType w:val="multilevel"/>
    <w:tmpl w:val="2A9266B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4E1BE6"/>
    <w:rsid w:val="00284D7D"/>
    <w:rsid w:val="004E1BE6"/>
    <w:rsid w:val="00C0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E1BE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4E1BE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4E1BE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4E1BE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4E1BE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4E1BE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E1BE6"/>
  </w:style>
  <w:style w:type="table" w:customStyle="1" w:styleId="TableNormal">
    <w:name w:val="Table Normal"/>
    <w:rsid w:val="004E1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E1BE6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4E1BE6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36EF3D3-6259-4E60-8D48-6E8E904A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edurne martinez</dc:creator>
  <cp:lastModifiedBy>usuario</cp:lastModifiedBy>
  <cp:revision>2</cp:revision>
  <dcterms:created xsi:type="dcterms:W3CDTF">2016-10-06T14:17:00Z</dcterms:created>
  <dcterms:modified xsi:type="dcterms:W3CDTF">2016-10-06T14:17:00Z</dcterms:modified>
</cp:coreProperties>
</file>