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4360"/>
        <w:gridCol w:w="4360"/>
      </w:tblGrid>
      <w:tr w:rsidR="002D4D57" w:rsidRPr="002D4D57" w:rsidTr="006A2201">
        <w:tc>
          <w:tcPr>
            <w:tcW w:w="8720" w:type="dxa"/>
            <w:gridSpan w:val="2"/>
            <w:tcBorders>
              <w:top w:val="single" w:sz="4" w:space="0" w:color="00000A"/>
              <w:left w:val="single" w:sz="4" w:space="0" w:color="00000A"/>
              <w:bottom w:val="single" w:sz="4" w:space="0" w:color="00000A"/>
              <w:right w:val="single" w:sz="4" w:space="0" w:color="00000A"/>
            </w:tcBorders>
            <w:shd w:val="clear" w:color="auto" w:fill="E0E0E0"/>
            <w:tcMar>
              <w:left w:w="83" w:type="dxa"/>
            </w:tcMar>
          </w:tcPr>
          <w:p w:rsidR="00770207" w:rsidRPr="006A2201" w:rsidRDefault="002D4D57" w:rsidP="006A2201">
            <w:pPr>
              <w:spacing w:after="0"/>
              <w:jc w:val="center"/>
              <w:rPr>
                <w:rFonts w:ascii="Arial" w:hAnsi="Arial" w:cs="Arial"/>
                <w:b/>
                <w:bCs/>
              </w:rPr>
            </w:pPr>
            <w:r w:rsidRPr="006A2201">
              <w:rPr>
                <w:rFonts w:ascii="Arial" w:hAnsi="Arial" w:cs="Arial"/>
                <w:b/>
                <w:bCs/>
              </w:rPr>
              <w:t>Actividad</w:t>
            </w:r>
            <w:r w:rsidR="00770207" w:rsidRPr="006A2201">
              <w:rPr>
                <w:rFonts w:ascii="Arial" w:hAnsi="Arial" w:cs="Arial"/>
                <w:b/>
                <w:bCs/>
              </w:rPr>
              <w:t xml:space="preserve"> 1</w:t>
            </w:r>
            <w:r w:rsidRPr="006A2201">
              <w:rPr>
                <w:rFonts w:ascii="Arial" w:hAnsi="Arial" w:cs="Arial"/>
                <w:b/>
                <w:bCs/>
              </w:rPr>
              <w:t xml:space="preserve">: </w:t>
            </w:r>
            <w:r w:rsidR="00EF4076" w:rsidRPr="006A2201">
              <w:rPr>
                <w:rFonts w:ascii="Arial" w:hAnsi="Arial" w:cs="Arial"/>
                <w:b/>
                <w:bCs/>
              </w:rPr>
              <w:t>¡</w:t>
            </w:r>
            <w:r w:rsidR="006A2201" w:rsidRPr="006A2201">
              <w:rPr>
                <w:rFonts w:ascii="Arial" w:hAnsi="Arial" w:cs="Arial"/>
                <w:b/>
                <w:bCs/>
              </w:rPr>
              <w:t>BIENVENIDOS</w:t>
            </w:r>
            <w:r w:rsidR="00EF4076" w:rsidRPr="006A2201">
              <w:rPr>
                <w:rFonts w:ascii="Arial" w:hAnsi="Arial" w:cs="Arial"/>
                <w:b/>
                <w:bCs/>
              </w:rPr>
              <w:t xml:space="preserve"> AL CAMPUS!</w:t>
            </w:r>
          </w:p>
          <w:p w:rsidR="002D4D57" w:rsidRPr="006A2201" w:rsidRDefault="00770207" w:rsidP="006A2201">
            <w:pPr>
              <w:spacing w:after="0"/>
              <w:jc w:val="center"/>
              <w:rPr>
                <w:rFonts w:ascii="Arial" w:hAnsi="Arial" w:cs="Arial"/>
                <w:b/>
                <w:bCs/>
              </w:rPr>
            </w:pPr>
            <w:r w:rsidRPr="006A2201">
              <w:rPr>
                <w:rFonts w:ascii="Arial" w:hAnsi="Arial" w:cs="Arial"/>
                <w:b/>
                <w:bCs/>
              </w:rPr>
              <w:t>(ELABORACIÓN</w:t>
            </w:r>
            <w:r w:rsidR="002D4D57" w:rsidRPr="006A2201">
              <w:rPr>
                <w:rFonts w:ascii="Arial" w:hAnsi="Arial" w:cs="Arial"/>
                <w:b/>
                <w:bCs/>
              </w:rPr>
              <w:t>)</w:t>
            </w:r>
          </w:p>
          <w:p w:rsidR="002D4D57" w:rsidRPr="002D4D57" w:rsidRDefault="002D4D57" w:rsidP="006A2201">
            <w:pPr>
              <w:spacing w:after="0"/>
              <w:rPr>
                <w:rFonts w:ascii="Times New Roman" w:hAnsi="Times New Roman" w:cs="Times New Roman"/>
                <w:b/>
                <w:bCs/>
              </w:rPr>
            </w:pPr>
          </w:p>
        </w:tc>
      </w:tr>
      <w:tr w:rsidR="002D4D57" w:rsidRPr="006A2201" w:rsidTr="006A2201">
        <w:tc>
          <w:tcPr>
            <w:tcW w:w="436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D4D57" w:rsidRPr="006A2201" w:rsidRDefault="002D4D57" w:rsidP="002D4D57">
            <w:pPr>
              <w:jc w:val="center"/>
              <w:rPr>
                <w:rFonts w:ascii="Arial" w:hAnsi="Arial" w:cs="Arial"/>
                <w:b/>
                <w:bCs/>
              </w:rPr>
            </w:pPr>
            <w:r w:rsidRPr="006A2201">
              <w:rPr>
                <w:rFonts w:ascii="Arial" w:hAnsi="Arial" w:cs="Arial"/>
                <w:b/>
                <w:bCs/>
              </w:rPr>
              <w:t>DESARROLLO DE LA ACTIVIDAD</w:t>
            </w:r>
          </w:p>
        </w:tc>
        <w:tc>
          <w:tcPr>
            <w:tcW w:w="436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D4D57" w:rsidRPr="006A2201" w:rsidRDefault="002D4D57" w:rsidP="002D4D57">
            <w:pPr>
              <w:jc w:val="center"/>
              <w:rPr>
                <w:rFonts w:ascii="Arial" w:hAnsi="Arial" w:cs="Arial"/>
                <w:b/>
                <w:bCs/>
              </w:rPr>
            </w:pPr>
            <w:r w:rsidRPr="006A2201">
              <w:rPr>
                <w:rFonts w:ascii="Arial" w:hAnsi="Arial" w:cs="Arial"/>
                <w:b/>
                <w:bCs/>
              </w:rPr>
              <w:t>ORGANIZACIÓN DEL AULA  - AGRUPAMIENTO</w:t>
            </w:r>
          </w:p>
        </w:tc>
      </w:tr>
      <w:tr w:rsidR="002D4D57" w:rsidRPr="006A2201" w:rsidTr="006A2201">
        <w:trPr>
          <w:trHeight w:val="370"/>
        </w:trPr>
        <w:tc>
          <w:tcPr>
            <w:tcW w:w="436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31489" w:rsidRPr="006A2201" w:rsidRDefault="009135EF" w:rsidP="009135EF">
            <w:pPr>
              <w:jc w:val="both"/>
              <w:rPr>
                <w:rFonts w:ascii="Arial" w:hAnsi="Arial" w:cs="Arial"/>
                <w:color w:val="000000"/>
              </w:rPr>
            </w:pPr>
            <w:r w:rsidRPr="006A2201">
              <w:rPr>
                <w:rFonts w:ascii="Arial" w:hAnsi="Arial" w:cs="Arial"/>
                <w:color w:val="000000"/>
              </w:rPr>
              <w:t>Se visitará la zona Rectorado 1 del Campus y, con las imágenes de los árboles en soporte físico, los niños deberán de emparejar cada árbol que encuentren con la imagen correspondiente de las que hemos trabajado previamente en clase.</w:t>
            </w:r>
          </w:p>
          <w:p w:rsidR="00031489" w:rsidRPr="006A2201" w:rsidRDefault="00031489" w:rsidP="009135EF">
            <w:pPr>
              <w:jc w:val="both"/>
              <w:rPr>
                <w:rFonts w:ascii="Arial" w:hAnsi="Arial" w:cs="Arial"/>
                <w:color w:val="000000"/>
              </w:rPr>
            </w:pPr>
            <w:r w:rsidRPr="006A2201">
              <w:rPr>
                <w:rFonts w:ascii="Arial" w:hAnsi="Arial" w:cs="Arial"/>
                <w:color w:val="000000"/>
              </w:rPr>
              <w:t>Además, se llevará a cabo la visita teniendo en cuenta las normas aprendidas en clase.</w:t>
            </w:r>
          </w:p>
        </w:tc>
        <w:tc>
          <w:tcPr>
            <w:tcW w:w="436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D4D57" w:rsidRPr="006A2201" w:rsidRDefault="002D4D57" w:rsidP="002D4D57">
            <w:pPr>
              <w:jc w:val="center"/>
              <w:rPr>
                <w:rFonts w:ascii="Arial" w:hAnsi="Arial" w:cs="Arial"/>
              </w:rPr>
            </w:pPr>
            <w:r w:rsidRPr="006A2201">
              <w:rPr>
                <w:rFonts w:ascii="Arial" w:hAnsi="Arial" w:cs="Arial"/>
                <w:b/>
                <w:bCs/>
              </w:rPr>
              <w:br/>
            </w:r>
            <w:r w:rsidRPr="006A2201">
              <w:rPr>
                <w:rFonts w:ascii="Arial" w:hAnsi="Arial" w:cs="Arial"/>
              </w:rPr>
              <w:br/>
            </w:r>
            <w:r w:rsidR="009135EF" w:rsidRPr="006A2201">
              <w:rPr>
                <w:rFonts w:ascii="Arial" w:hAnsi="Arial" w:cs="Arial"/>
              </w:rPr>
              <w:t>Por parejas</w:t>
            </w:r>
          </w:p>
        </w:tc>
      </w:tr>
      <w:tr w:rsidR="002D4D57" w:rsidRPr="006A2201" w:rsidTr="006A2201">
        <w:tc>
          <w:tcPr>
            <w:tcW w:w="436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D4D57" w:rsidRPr="006A2201" w:rsidRDefault="002D4D57" w:rsidP="002D4D57">
            <w:pPr>
              <w:jc w:val="center"/>
              <w:rPr>
                <w:rFonts w:ascii="Arial" w:hAnsi="Arial" w:cs="Arial"/>
                <w:b/>
                <w:bCs/>
              </w:rPr>
            </w:pPr>
            <w:r w:rsidRPr="006A2201">
              <w:rPr>
                <w:rFonts w:ascii="Arial" w:hAnsi="Arial" w:cs="Arial"/>
                <w:b/>
                <w:bCs/>
              </w:rPr>
              <w:t>MATERIALES NECESARIOS</w:t>
            </w:r>
          </w:p>
        </w:tc>
        <w:tc>
          <w:tcPr>
            <w:tcW w:w="436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D4D57" w:rsidRPr="006A2201" w:rsidRDefault="002D4D57" w:rsidP="002D4D57">
            <w:pPr>
              <w:jc w:val="center"/>
              <w:rPr>
                <w:rFonts w:ascii="Arial" w:hAnsi="Arial" w:cs="Arial"/>
                <w:b/>
                <w:bCs/>
              </w:rPr>
            </w:pPr>
            <w:r w:rsidRPr="006A2201">
              <w:rPr>
                <w:rFonts w:ascii="Arial" w:hAnsi="Arial" w:cs="Arial"/>
                <w:b/>
                <w:bCs/>
              </w:rPr>
              <w:t>DURACIÓN</w:t>
            </w:r>
          </w:p>
        </w:tc>
      </w:tr>
      <w:tr w:rsidR="002D4D57" w:rsidRPr="006A2201" w:rsidTr="006A2201">
        <w:trPr>
          <w:trHeight w:val="450"/>
        </w:trPr>
        <w:tc>
          <w:tcPr>
            <w:tcW w:w="436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D4D57" w:rsidRPr="006A2201" w:rsidRDefault="009135EF" w:rsidP="009135EF">
            <w:pPr>
              <w:pStyle w:val="Prrafodelista"/>
              <w:numPr>
                <w:ilvl w:val="0"/>
                <w:numId w:val="1"/>
              </w:numPr>
              <w:jc w:val="both"/>
              <w:rPr>
                <w:rFonts w:ascii="Arial" w:hAnsi="Arial" w:cs="Arial"/>
              </w:rPr>
            </w:pPr>
            <w:r w:rsidRPr="006A2201">
              <w:rPr>
                <w:rFonts w:ascii="Arial" w:hAnsi="Arial" w:cs="Arial"/>
              </w:rPr>
              <w:t>Fotografías de los árboles del Rectorado 1.</w:t>
            </w:r>
          </w:p>
        </w:tc>
        <w:tc>
          <w:tcPr>
            <w:tcW w:w="436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D4D57" w:rsidRPr="006A2201" w:rsidRDefault="009135EF" w:rsidP="009135EF">
            <w:pPr>
              <w:jc w:val="center"/>
              <w:rPr>
                <w:rFonts w:ascii="Arial" w:hAnsi="Arial" w:cs="Arial"/>
              </w:rPr>
            </w:pPr>
            <w:r w:rsidRPr="006A2201">
              <w:rPr>
                <w:rFonts w:ascii="Arial" w:hAnsi="Arial" w:cs="Arial"/>
              </w:rPr>
              <w:t>45-60 minutos</w:t>
            </w:r>
          </w:p>
        </w:tc>
      </w:tr>
      <w:tr w:rsidR="002D4D57" w:rsidRPr="006A2201" w:rsidTr="006A2201">
        <w:tc>
          <w:tcPr>
            <w:tcW w:w="8720" w:type="dxa"/>
            <w:gridSpan w:val="2"/>
            <w:tcBorders>
              <w:top w:val="single" w:sz="4" w:space="0" w:color="00000A"/>
              <w:left w:val="single" w:sz="4" w:space="0" w:color="00000A"/>
              <w:bottom w:val="single" w:sz="4" w:space="0" w:color="00000A"/>
              <w:right w:val="single" w:sz="4" w:space="0" w:color="00000A"/>
            </w:tcBorders>
            <w:shd w:val="clear" w:color="auto" w:fill="E0E0E0"/>
            <w:tcMar>
              <w:left w:w="83" w:type="dxa"/>
            </w:tcMar>
          </w:tcPr>
          <w:p w:rsidR="002D4D57" w:rsidRPr="006A2201" w:rsidRDefault="002D4D57" w:rsidP="002D4D57">
            <w:pPr>
              <w:jc w:val="center"/>
              <w:rPr>
                <w:rFonts w:ascii="Arial" w:hAnsi="Arial" w:cs="Arial"/>
                <w:b/>
                <w:bCs/>
              </w:rPr>
            </w:pPr>
            <w:r w:rsidRPr="006A2201">
              <w:rPr>
                <w:rFonts w:ascii="Arial" w:hAnsi="Arial" w:cs="Arial"/>
                <w:b/>
                <w:bCs/>
              </w:rPr>
              <w:t>OBJETIVOS  ESPECÍFICOS DE LA ACTIVIDAD</w:t>
            </w:r>
          </w:p>
        </w:tc>
      </w:tr>
      <w:tr w:rsidR="002D4D57" w:rsidRPr="006A2201" w:rsidTr="002D4D57">
        <w:tc>
          <w:tcPr>
            <w:tcW w:w="8720"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2D4D57" w:rsidRPr="006A2201" w:rsidRDefault="009135EF" w:rsidP="009135EF">
            <w:pPr>
              <w:pStyle w:val="Prrafodelista"/>
              <w:numPr>
                <w:ilvl w:val="0"/>
                <w:numId w:val="1"/>
              </w:numPr>
              <w:rPr>
                <w:rFonts w:ascii="Arial" w:hAnsi="Arial" w:cs="Arial"/>
                <w:b/>
                <w:bCs/>
              </w:rPr>
            </w:pPr>
            <w:r w:rsidRPr="006A2201">
              <w:rPr>
                <w:rFonts w:ascii="Arial" w:hAnsi="Arial" w:cs="Arial"/>
                <w:bCs/>
              </w:rPr>
              <w:t>Reconocer los árboles en el Campus ayudándose de las fotografías estudiadas.</w:t>
            </w:r>
          </w:p>
          <w:p w:rsidR="00031489" w:rsidRPr="006A2201" w:rsidRDefault="00031489" w:rsidP="009135EF">
            <w:pPr>
              <w:pStyle w:val="Prrafodelista"/>
              <w:numPr>
                <w:ilvl w:val="0"/>
                <w:numId w:val="1"/>
              </w:numPr>
              <w:rPr>
                <w:rFonts w:ascii="Arial" w:hAnsi="Arial" w:cs="Arial"/>
                <w:b/>
                <w:bCs/>
              </w:rPr>
            </w:pPr>
            <w:r w:rsidRPr="006A2201">
              <w:rPr>
                <w:rFonts w:ascii="Arial" w:hAnsi="Arial" w:cs="Arial"/>
                <w:bCs/>
              </w:rPr>
              <w:t>Identificar características básicas distintivas de cada árbol.</w:t>
            </w:r>
          </w:p>
          <w:p w:rsidR="009135EF" w:rsidRPr="006A2201" w:rsidRDefault="00031489" w:rsidP="009135EF">
            <w:pPr>
              <w:pStyle w:val="Prrafodelista"/>
              <w:numPr>
                <w:ilvl w:val="0"/>
                <w:numId w:val="1"/>
              </w:numPr>
              <w:rPr>
                <w:rFonts w:ascii="Arial" w:hAnsi="Arial" w:cs="Arial"/>
                <w:b/>
                <w:bCs/>
              </w:rPr>
            </w:pPr>
            <w:r w:rsidRPr="006A2201">
              <w:rPr>
                <w:rFonts w:ascii="Arial" w:hAnsi="Arial" w:cs="Arial"/>
                <w:bCs/>
              </w:rPr>
              <w:t>Respetar las zonas verdes e introducirse en ellas sin alterarlas.</w:t>
            </w:r>
          </w:p>
          <w:p w:rsidR="00031489" w:rsidRPr="006A2201" w:rsidRDefault="00031489" w:rsidP="00031489">
            <w:pPr>
              <w:pStyle w:val="Prrafodelista"/>
              <w:numPr>
                <w:ilvl w:val="0"/>
                <w:numId w:val="1"/>
              </w:numPr>
              <w:rPr>
                <w:rFonts w:ascii="Arial" w:hAnsi="Arial" w:cs="Arial"/>
                <w:b/>
                <w:bCs/>
              </w:rPr>
            </w:pPr>
            <w:r w:rsidRPr="006A2201">
              <w:rPr>
                <w:rFonts w:ascii="Arial" w:hAnsi="Arial" w:cs="Arial"/>
                <w:bCs/>
              </w:rPr>
              <w:t>Dar muestra del conocimiento de las normas y el cuidado de las zonas verdes.</w:t>
            </w:r>
            <w:bookmarkStart w:id="0" w:name="_GoBack"/>
            <w:bookmarkEnd w:id="0"/>
          </w:p>
        </w:tc>
      </w:tr>
    </w:tbl>
    <w:p w:rsidR="006A2201" w:rsidRPr="006A2201" w:rsidRDefault="006A2201">
      <w:pPr>
        <w:rPr>
          <w:rFonts w:ascii="Arial" w:hAnsi="Arial" w:cs="Arial"/>
        </w:rPr>
      </w:pPr>
    </w:p>
    <w:sectPr w:rsidR="006A2201" w:rsidRPr="006A2201" w:rsidSect="0037323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2265E"/>
    <w:multiLevelType w:val="hybridMultilevel"/>
    <w:tmpl w:val="6370220E"/>
    <w:lvl w:ilvl="0" w:tplc="1C74E6A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D4D57"/>
    <w:rsid w:val="00031489"/>
    <w:rsid w:val="00236438"/>
    <w:rsid w:val="002D4D57"/>
    <w:rsid w:val="00373237"/>
    <w:rsid w:val="006A2201"/>
    <w:rsid w:val="00713DDA"/>
    <w:rsid w:val="00770207"/>
    <w:rsid w:val="009135EF"/>
    <w:rsid w:val="00A604A8"/>
    <w:rsid w:val="00EF4076"/>
    <w:rsid w:val="00FD241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23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35E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737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Ibarra Iriarte</dc:creator>
  <cp:lastModifiedBy>vane</cp:lastModifiedBy>
  <cp:revision>2</cp:revision>
  <dcterms:created xsi:type="dcterms:W3CDTF">2017-01-09T12:38:00Z</dcterms:created>
  <dcterms:modified xsi:type="dcterms:W3CDTF">2017-01-09T12:38:00Z</dcterms:modified>
</cp:coreProperties>
</file>