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6D" w:rsidRDefault="00036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PARA INFORME DEL AÑO 2014</w:t>
      </w:r>
    </w:p>
    <w:p w:rsidR="0003616D" w:rsidRDefault="0003616D">
      <w:pPr>
        <w:rPr>
          <w:rFonts w:ascii="Times New Roman" w:hAnsi="Times New Roman" w:cs="Times New Roman"/>
          <w:b/>
          <w:sz w:val="24"/>
          <w:szCs w:val="24"/>
        </w:rPr>
      </w:pPr>
    </w:p>
    <w:p w:rsidR="00D06039" w:rsidRDefault="00D06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FERMIN</w:t>
      </w:r>
      <w:r w:rsidR="0055373E">
        <w:rPr>
          <w:rFonts w:ascii="Times New Roman" w:hAnsi="Times New Roman" w:cs="Times New Roman"/>
          <w:b/>
          <w:sz w:val="24"/>
          <w:szCs w:val="24"/>
        </w:rPr>
        <w:t xml:space="preserve"> GONZALEZ</w:t>
      </w:r>
    </w:p>
    <w:p w:rsidR="0055373E" w:rsidRPr="00F87D99" w:rsidRDefault="0055373E" w:rsidP="00F87D99">
      <w:proofErr w:type="gramStart"/>
      <w:r w:rsidRPr="005537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>Buena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>s</w:t>
      </w:r>
      <w:r w:rsidRPr="005537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 xml:space="preserve"> práctica realizada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="00F87D99" w:rsidRPr="00F8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16D">
        <w:rPr>
          <w:rFonts w:ascii="Times New Roman" w:hAnsi="Times New Roman" w:cs="Times New Roman"/>
          <w:b/>
          <w:sz w:val="28"/>
          <w:szCs w:val="28"/>
        </w:rPr>
        <w:t>“</w:t>
      </w:r>
      <w:r w:rsidR="00F87D99" w:rsidRPr="00F87D99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="00F87D99" w:rsidRPr="00F87D99">
        <w:rPr>
          <w:rFonts w:ascii="Times New Roman" w:hAnsi="Times New Roman" w:cs="Times New Roman"/>
          <w:b/>
          <w:sz w:val="28"/>
          <w:szCs w:val="28"/>
        </w:rPr>
        <w:t>spacio central de la escuela</w:t>
      </w:r>
      <w:r w:rsidR="00F87D99">
        <w:rPr>
          <w:rFonts w:ascii="Times New Roman" w:hAnsi="Times New Roman" w:cs="Times New Roman"/>
          <w:b/>
          <w:sz w:val="28"/>
          <w:szCs w:val="28"/>
        </w:rPr>
        <w:t>”.</w:t>
      </w:r>
      <w:r w:rsidR="00F87D99" w:rsidRPr="00F123CB">
        <w:rPr>
          <w:sz w:val="24"/>
          <w:szCs w:val="24"/>
        </w:rPr>
        <w:t xml:space="preserve"> </w:t>
      </w:r>
    </w:p>
    <w:p w:rsidR="0055373E" w:rsidRPr="0055373E" w:rsidRDefault="005537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373E">
        <w:rPr>
          <w:rFonts w:ascii="Times New Roman" w:hAnsi="Times New Roman" w:cs="Times New Roman"/>
          <w:b/>
          <w:color w:val="FF0000"/>
          <w:sz w:val="24"/>
          <w:szCs w:val="24"/>
        </w:rPr>
        <w:t>PUBLICACIONES</w:t>
      </w:r>
    </w:p>
    <w:p w:rsidR="0030516B" w:rsidRDefault="002E2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D7E24" w:rsidRPr="008858A8">
        <w:rPr>
          <w:rFonts w:ascii="Times New Roman" w:hAnsi="Times New Roman" w:cs="Times New Roman"/>
          <w:b/>
          <w:sz w:val="24"/>
          <w:szCs w:val="24"/>
        </w:rPr>
        <w:t>Fermín Mª González García</w:t>
      </w:r>
      <w:r w:rsidR="007D7E24">
        <w:rPr>
          <w:rFonts w:ascii="Times New Roman" w:hAnsi="Times New Roman" w:cs="Times New Roman"/>
          <w:sz w:val="24"/>
          <w:szCs w:val="24"/>
        </w:rPr>
        <w:t xml:space="preserve"> (</w:t>
      </w:r>
      <w:r w:rsidR="007D7E24" w:rsidRPr="007D7E24">
        <w:rPr>
          <w:rFonts w:ascii="Times New Roman" w:hAnsi="Times New Roman" w:cs="Times New Roman"/>
          <w:b/>
          <w:sz w:val="24"/>
          <w:szCs w:val="24"/>
        </w:rPr>
        <w:t>2014</w:t>
      </w:r>
      <w:r w:rsidR="007D7E24">
        <w:rPr>
          <w:rFonts w:ascii="Times New Roman" w:hAnsi="Times New Roman" w:cs="Times New Roman"/>
          <w:sz w:val="24"/>
          <w:szCs w:val="24"/>
        </w:rPr>
        <w:t>). El  mapa conceptual y el diagrama UVE. Recursos para la enseñanza superior en el siglo XXI. Bogotá: Ediciones de  la U</w:t>
      </w:r>
    </w:p>
    <w:p w:rsidR="00B22EF4" w:rsidRPr="0030516B" w:rsidRDefault="002E22D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51FBF" w:rsidRPr="008858A8">
        <w:rPr>
          <w:rFonts w:ascii="Times New Roman" w:hAnsi="Times New Roman" w:cs="Times New Roman"/>
          <w:b/>
          <w:sz w:val="24"/>
          <w:szCs w:val="24"/>
        </w:rPr>
        <w:t>Fermín Mª González García</w:t>
      </w:r>
      <w:r w:rsidR="0030516B" w:rsidRPr="008858A8">
        <w:rPr>
          <w:rFonts w:ascii="Times New Roman" w:hAnsi="Times New Roman" w:cs="Times New Roman"/>
          <w:b/>
          <w:sz w:val="24"/>
          <w:szCs w:val="24"/>
        </w:rPr>
        <w:t xml:space="preserve"> et al</w:t>
      </w:r>
      <w:r w:rsidR="0030516B">
        <w:rPr>
          <w:rFonts w:ascii="Times New Roman" w:hAnsi="Times New Roman" w:cs="Times New Roman"/>
          <w:sz w:val="24"/>
          <w:szCs w:val="24"/>
        </w:rPr>
        <w:t>.</w:t>
      </w:r>
      <w:r w:rsidR="00B51FBF" w:rsidRPr="0030516B">
        <w:rPr>
          <w:rFonts w:ascii="Times New Roman" w:hAnsi="Times New Roman" w:cs="Times New Roman"/>
          <w:sz w:val="24"/>
          <w:szCs w:val="24"/>
        </w:rPr>
        <w:t xml:space="preserve"> </w:t>
      </w:r>
      <w:r w:rsidR="0030516B">
        <w:rPr>
          <w:rFonts w:ascii="Times New Roman" w:hAnsi="Times New Roman" w:cs="Times New Roman"/>
          <w:sz w:val="24"/>
          <w:szCs w:val="24"/>
        </w:rPr>
        <w:t xml:space="preserve">La vigencia de un inconformista </w:t>
      </w:r>
      <w:r w:rsidR="00B51FBF" w:rsidRPr="0030516B">
        <w:rPr>
          <w:rFonts w:ascii="Times New Roman" w:hAnsi="Times New Roman" w:cs="Times New Roman"/>
          <w:sz w:val="24"/>
          <w:szCs w:val="24"/>
        </w:rPr>
        <w:t>intelectual.</w:t>
      </w:r>
      <w:r w:rsidR="007D7E24">
        <w:rPr>
          <w:rFonts w:ascii="Times New Roman" w:hAnsi="Times New Roman" w:cs="Times New Roman"/>
          <w:sz w:val="24"/>
          <w:szCs w:val="24"/>
        </w:rPr>
        <w:t xml:space="preserve"> </w:t>
      </w:r>
      <w:r w:rsidR="00B51FBF" w:rsidRPr="0030516B">
        <w:rPr>
          <w:rFonts w:ascii="Times New Roman" w:hAnsi="Times New Roman" w:cs="Times New Roman"/>
          <w:i/>
          <w:sz w:val="24"/>
          <w:szCs w:val="24"/>
        </w:rPr>
        <w:t>Cuadernos de Pedagogía,</w:t>
      </w:r>
      <w:r w:rsidR="0030516B" w:rsidRPr="0030516B">
        <w:rPr>
          <w:rFonts w:ascii="Times New Roman" w:hAnsi="Times New Roman" w:cs="Times New Roman"/>
          <w:sz w:val="24"/>
          <w:szCs w:val="24"/>
        </w:rPr>
        <w:t xml:space="preserve"> </w:t>
      </w:r>
      <w:r w:rsidR="0030516B" w:rsidRPr="0030516B">
        <w:rPr>
          <w:rFonts w:ascii="Times New Roman" w:hAnsi="Times New Roman" w:cs="Times New Roman"/>
          <w:b/>
          <w:sz w:val="24"/>
          <w:szCs w:val="24"/>
        </w:rPr>
        <w:t>2014</w:t>
      </w:r>
      <w:r w:rsidR="0030516B" w:rsidRPr="0030516B">
        <w:rPr>
          <w:rFonts w:ascii="Times New Roman" w:hAnsi="Times New Roman" w:cs="Times New Roman"/>
          <w:sz w:val="24"/>
          <w:szCs w:val="24"/>
        </w:rPr>
        <w:t xml:space="preserve"> </w:t>
      </w:r>
      <w:r w:rsidR="00B51FBF" w:rsidRPr="003051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16B" w:rsidRPr="0030516B">
        <w:rPr>
          <w:rFonts w:ascii="Times New Roman" w:hAnsi="Times New Roman" w:cs="Times New Roman"/>
          <w:sz w:val="24"/>
          <w:szCs w:val="24"/>
        </w:rPr>
        <w:t>nº 448,</w:t>
      </w:r>
      <w:r w:rsidR="00B51FBF" w:rsidRPr="0030516B">
        <w:rPr>
          <w:rFonts w:ascii="Times New Roman" w:hAnsi="Times New Roman" w:cs="Times New Roman"/>
          <w:sz w:val="24"/>
          <w:szCs w:val="24"/>
        </w:rPr>
        <w:t xml:space="preserve"> 51-53</w:t>
      </w:r>
    </w:p>
    <w:p w:rsidR="0030516B" w:rsidRDefault="002E22D5" w:rsidP="0030516B">
      <w:pP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2E22D5">
        <w:rPr>
          <w:b/>
          <w:sz w:val="24"/>
          <w:szCs w:val="24"/>
        </w:rPr>
        <w:t>3</w:t>
      </w:r>
      <w:r>
        <w:t xml:space="preserve">. </w:t>
      </w:r>
      <w:hyperlink r:id="rId6" w:history="1">
        <w:r w:rsidR="0030516B" w:rsidRPr="008858A8">
          <w:rPr>
            <w:rFonts w:ascii="Times New Roman" w:eastAsia="Times New Roman" w:hAnsi="Times New Roman" w:cs="Times New Roman"/>
            <w:b/>
            <w:color w:val="000000" w:themeColor="text1"/>
            <w:lang w:eastAsia="es-ES"/>
          </w:rPr>
          <w:t>Maider Pérez de Villarreal</w:t>
        </w:r>
      </w:hyperlink>
      <w:r w:rsidR="0030516B" w:rsidRPr="008858A8">
        <w:rPr>
          <w:rFonts w:ascii="Times New Roman" w:eastAsia="Times New Roman" w:hAnsi="Times New Roman" w:cs="Times New Roman"/>
          <w:b/>
          <w:color w:val="000000" w:themeColor="text1"/>
          <w:lang w:eastAsia="es-ES"/>
        </w:rPr>
        <w:t xml:space="preserve">, </w:t>
      </w:r>
      <w:hyperlink r:id="rId7" w:history="1">
        <w:r w:rsidR="0030516B" w:rsidRPr="008858A8">
          <w:rPr>
            <w:rFonts w:ascii="Times New Roman" w:eastAsia="Times New Roman" w:hAnsi="Times New Roman" w:cs="Times New Roman"/>
            <w:b/>
            <w:color w:val="000000" w:themeColor="text1"/>
            <w:lang w:eastAsia="es-ES"/>
          </w:rPr>
          <w:t>Noemí Cano</w:t>
        </w:r>
      </w:hyperlink>
      <w:r>
        <w:rPr>
          <w:rFonts w:ascii="Times New Roman" w:eastAsia="Times New Roman" w:hAnsi="Times New Roman" w:cs="Times New Roman"/>
          <w:b/>
          <w:color w:val="000000" w:themeColor="text1"/>
          <w:lang w:eastAsia="es-ES"/>
        </w:rPr>
        <w:t xml:space="preserve"> and </w:t>
      </w:r>
      <w:hyperlink r:id="rId8" w:history="1">
        <w:r w:rsidR="0030516B" w:rsidRPr="008858A8">
          <w:rPr>
            <w:rFonts w:ascii="Times New Roman" w:eastAsia="Times New Roman" w:hAnsi="Times New Roman" w:cs="Times New Roman"/>
            <w:b/>
            <w:color w:val="000000" w:themeColor="text1"/>
            <w:lang w:eastAsia="es-ES"/>
          </w:rPr>
          <w:t>Fermín González</w:t>
        </w:r>
      </w:hyperlink>
      <w:r w:rsidR="0030516B" w:rsidRPr="0030516B">
        <w:rPr>
          <w:rFonts w:ascii="Times New Roman" w:eastAsia="Times New Roman" w:hAnsi="Times New Roman" w:cs="Times New Roman"/>
          <w:color w:val="000000" w:themeColor="text1"/>
          <w:lang w:eastAsia="es-ES"/>
        </w:rPr>
        <w:t xml:space="preserve">. </w:t>
      </w:r>
      <w:hyperlink r:id="rId9" w:tgtFrame="_blank" w:history="1">
        <w:r w:rsidR="0030516B" w:rsidRPr="0030516B">
          <w:rPr>
            <w:rFonts w:ascii="Times New Roman" w:eastAsia="Times New Roman" w:hAnsi="Times New Roman" w:cs="Times New Roman"/>
            <w:color w:val="000000" w:themeColor="text1"/>
            <w:lang w:val="en-US" w:eastAsia="es-ES"/>
          </w:rPr>
          <w:t>Knowledge Models as Meaningful and Long Life Learning Alternative for Rare Disease Affected Students</w:t>
        </w:r>
      </w:hyperlink>
      <w:r w:rsidR="0030516B" w:rsidRPr="0030516B">
        <w:rPr>
          <w:rFonts w:ascii="Times New Roman" w:eastAsia="Times New Roman" w:hAnsi="Times New Roman" w:cs="Times New Roman"/>
          <w:color w:val="000000" w:themeColor="text1"/>
          <w:lang w:val="en-US" w:eastAsia="es-ES"/>
        </w:rPr>
        <w:t>.</w:t>
      </w:r>
      <w:r w:rsidR="0030516B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r w:rsidR="0030516B" w:rsidRPr="0030516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American Journal of Educational Research</w:t>
      </w:r>
      <w:r w:rsidR="0030516B" w:rsidRPr="0030516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r w:rsidR="0030516B" w:rsidRPr="0030516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2015</w:t>
      </w:r>
      <w:r w:rsidR="0030516B" w:rsidRPr="0030516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3(1), 100-108</w:t>
      </w:r>
    </w:p>
    <w:p w:rsidR="001E1181" w:rsidRPr="001E1181" w:rsidRDefault="001E1181" w:rsidP="0030516B">
      <w:pPr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 xml:space="preserve">4. Pilar Ibáñez Cubillas, José Gijón Puerta y Fermín González García. </w:t>
      </w:r>
      <w:r w:rsidRPr="00E747F6">
        <w:rPr>
          <w:rFonts w:ascii="Times New Roman" w:hAnsi="Times New Roman" w:cs="Times New Roman"/>
          <w:bCs/>
          <w:sz w:val="24"/>
          <w:szCs w:val="24"/>
        </w:rPr>
        <w:t xml:space="preserve">Revisión </w:t>
      </w:r>
      <w:r>
        <w:rPr>
          <w:rFonts w:ascii="Times New Roman" w:hAnsi="Times New Roman" w:cs="Times New Roman"/>
          <w:bCs/>
          <w:sz w:val="24"/>
          <w:szCs w:val="24"/>
        </w:rPr>
        <w:t>del Conocimiento Acumulado sobre Mapas Conceptuales a través de</w:t>
      </w:r>
      <w:r w:rsidRPr="00E747F6">
        <w:rPr>
          <w:rFonts w:ascii="Times New Roman" w:hAnsi="Times New Roman" w:cs="Times New Roman"/>
          <w:bCs/>
          <w:sz w:val="24"/>
          <w:szCs w:val="24"/>
        </w:rPr>
        <w:t xml:space="preserve">l Análisis de Comunicaciones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Presentadas en los 5 Congresos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E747F6">
        <w:rPr>
          <w:rFonts w:ascii="Times New Roman" w:hAnsi="Times New Roman" w:cs="Times New Roman"/>
          <w:bCs/>
          <w:sz w:val="24"/>
          <w:szCs w:val="24"/>
        </w:rPr>
        <w:t>undiales</w:t>
      </w:r>
      <w:r w:rsidRPr="001E118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  <w:proofErr w:type="gramEnd"/>
      <w:r w:rsidRPr="002E6DF2">
        <w:rPr>
          <w:b/>
          <w:bCs/>
          <w:sz w:val="18"/>
          <w:szCs w:val="18"/>
        </w:rPr>
        <w:t xml:space="preserve"> </w:t>
      </w:r>
      <w:proofErr w:type="gramStart"/>
      <w:r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 Mapping to Learn and Innovate.</w:t>
      </w:r>
      <w:proofErr w:type="gramEnd"/>
      <w:r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Procceedings</w:t>
      </w:r>
      <w:proofErr w:type="spellEnd"/>
      <w:r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Sixth International Conference on Concept Mapping.</w:t>
      </w:r>
      <w:proofErr w:type="gramEnd"/>
      <w:r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E6DF2">
        <w:rPr>
          <w:rFonts w:ascii="Times New Roman" w:hAnsi="Times New Roman" w:cs="Times New Roman"/>
          <w:b/>
          <w:bCs/>
          <w:sz w:val="24"/>
          <w:szCs w:val="24"/>
        </w:rPr>
        <w:t xml:space="preserve">Santos, </w:t>
      </w:r>
      <w:proofErr w:type="spellStart"/>
      <w:r w:rsidRPr="002E6DF2">
        <w:rPr>
          <w:rFonts w:ascii="Times New Roman" w:hAnsi="Times New Roman" w:cs="Times New Roman"/>
          <w:b/>
          <w:bCs/>
          <w:sz w:val="24"/>
          <w:szCs w:val="24"/>
        </w:rPr>
        <w:t>Brazil</w:t>
      </w:r>
      <w:proofErr w:type="spellEnd"/>
      <w:r w:rsidRPr="002E6DF2">
        <w:rPr>
          <w:rFonts w:ascii="Times New Roman" w:hAnsi="Times New Roman" w:cs="Times New Roman"/>
          <w:b/>
          <w:bCs/>
          <w:sz w:val="24"/>
          <w:szCs w:val="24"/>
        </w:rPr>
        <w:t>, 2014</w:t>
      </w:r>
      <w:r w:rsidRPr="002E6DF2">
        <w:rPr>
          <w:b/>
          <w:bCs/>
          <w:sz w:val="18"/>
          <w:szCs w:val="18"/>
        </w:rPr>
        <w:t xml:space="preserve">. </w:t>
      </w:r>
      <w:r w:rsidRPr="002E6DF2">
        <w:rPr>
          <w:b/>
          <w:bCs/>
          <w:sz w:val="24"/>
          <w:szCs w:val="24"/>
        </w:rPr>
        <w:t xml:space="preserve">pp. </w:t>
      </w:r>
      <w:r>
        <w:rPr>
          <w:b/>
          <w:bCs/>
          <w:sz w:val="24"/>
          <w:szCs w:val="24"/>
        </w:rPr>
        <w:t>419-426</w:t>
      </w:r>
      <w:r w:rsidRPr="002E6DF2">
        <w:rPr>
          <w:b/>
          <w:bCs/>
          <w:sz w:val="18"/>
          <w:szCs w:val="18"/>
        </w:rPr>
        <w:t xml:space="preserve"> </w:t>
      </w:r>
    </w:p>
    <w:p w:rsidR="00E747F6" w:rsidRDefault="001E1181" w:rsidP="003051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747F6" w:rsidRPr="00E747F6">
        <w:rPr>
          <w:b/>
          <w:bCs/>
          <w:sz w:val="24"/>
          <w:szCs w:val="24"/>
        </w:rPr>
        <w:t xml:space="preserve">. Jorge Veloz Ortiz, </w:t>
      </w:r>
      <w:proofErr w:type="spellStart"/>
      <w:r w:rsidR="00E747F6" w:rsidRPr="00E747F6">
        <w:rPr>
          <w:b/>
          <w:bCs/>
          <w:sz w:val="24"/>
          <w:szCs w:val="24"/>
        </w:rPr>
        <w:t>Efren</w:t>
      </w:r>
      <w:proofErr w:type="spellEnd"/>
      <w:r w:rsidR="00E747F6" w:rsidRPr="00E747F6">
        <w:rPr>
          <w:b/>
          <w:bCs/>
          <w:sz w:val="24"/>
          <w:szCs w:val="24"/>
        </w:rPr>
        <w:t xml:space="preserve"> Veloz Ortiz,  </w:t>
      </w:r>
      <w:proofErr w:type="spellStart"/>
      <w:r w:rsidR="00E747F6" w:rsidRPr="00E747F6">
        <w:rPr>
          <w:b/>
          <w:bCs/>
          <w:sz w:val="24"/>
          <w:szCs w:val="24"/>
        </w:rPr>
        <w:t>Iovanna</w:t>
      </w:r>
      <w:proofErr w:type="spellEnd"/>
      <w:r w:rsidR="00E747F6" w:rsidRPr="00E747F6">
        <w:rPr>
          <w:b/>
          <w:bCs/>
          <w:sz w:val="24"/>
          <w:szCs w:val="24"/>
        </w:rPr>
        <w:t xml:space="preserve"> </w:t>
      </w:r>
      <w:proofErr w:type="spellStart"/>
      <w:r w:rsidR="00E747F6" w:rsidRPr="00E747F6">
        <w:rPr>
          <w:b/>
          <w:bCs/>
          <w:sz w:val="24"/>
          <w:szCs w:val="24"/>
        </w:rPr>
        <w:t>Rodriguez</w:t>
      </w:r>
      <w:proofErr w:type="spellEnd"/>
      <w:r w:rsidR="00E747F6" w:rsidRPr="00E747F6">
        <w:rPr>
          <w:b/>
          <w:bCs/>
          <w:sz w:val="24"/>
          <w:szCs w:val="24"/>
        </w:rPr>
        <w:t xml:space="preserve"> Moreno y </w:t>
      </w:r>
      <w:proofErr w:type="spellStart"/>
      <w:r w:rsidR="00E747F6" w:rsidRPr="00E747F6">
        <w:rPr>
          <w:b/>
          <w:bCs/>
          <w:sz w:val="24"/>
          <w:szCs w:val="24"/>
        </w:rPr>
        <w:t>Fermin</w:t>
      </w:r>
      <w:proofErr w:type="spellEnd"/>
      <w:r w:rsidR="00E747F6" w:rsidRPr="00E747F6">
        <w:rPr>
          <w:b/>
          <w:bCs/>
          <w:sz w:val="24"/>
          <w:szCs w:val="24"/>
        </w:rPr>
        <w:t xml:space="preserve"> </w:t>
      </w:r>
      <w:proofErr w:type="spellStart"/>
      <w:r w:rsidR="00E747F6" w:rsidRPr="00E747F6">
        <w:rPr>
          <w:b/>
          <w:bCs/>
          <w:sz w:val="24"/>
          <w:szCs w:val="24"/>
        </w:rPr>
        <w:t>Gonzalez</w:t>
      </w:r>
      <w:proofErr w:type="spellEnd"/>
      <w:r w:rsidR="00E747F6" w:rsidRPr="00E747F6">
        <w:rPr>
          <w:b/>
          <w:bCs/>
          <w:sz w:val="24"/>
          <w:szCs w:val="24"/>
        </w:rPr>
        <w:t xml:space="preserve"> </w:t>
      </w:r>
      <w:proofErr w:type="spellStart"/>
      <w:r w:rsidR="00E747F6" w:rsidRPr="00E747F6">
        <w:rPr>
          <w:b/>
          <w:bCs/>
          <w:sz w:val="24"/>
          <w:szCs w:val="24"/>
        </w:rPr>
        <w:t>Garcia</w:t>
      </w:r>
      <w:proofErr w:type="spellEnd"/>
      <w:r w:rsidR="00E747F6" w:rsidRPr="00E747F6">
        <w:rPr>
          <w:b/>
          <w:bCs/>
          <w:sz w:val="24"/>
          <w:szCs w:val="24"/>
        </w:rPr>
        <w:t>.</w:t>
      </w:r>
      <w:r w:rsidR="00E747F6">
        <w:rPr>
          <w:b/>
          <w:bCs/>
          <w:sz w:val="24"/>
          <w:szCs w:val="24"/>
        </w:rPr>
        <w:t xml:space="preserve"> </w:t>
      </w:r>
      <w:r w:rsidR="00E747F6" w:rsidRPr="00E747F6">
        <w:rPr>
          <w:bCs/>
          <w:sz w:val="24"/>
          <w:szCs w:val="24"/>
        </w:rPr>
        <w:t>Construcci</w:t>
      </w:r>
      <w:r w:rsidR="00E747F6">
        <w:rPr>
          <w:bCs/>
          <w:sz w:val="24"/>
          <w:szCs w:val="24"/>
        </w:rPr>
        <w:t>ón de Base de Conocimientos para Sistemas Expertos Usando Mapas C</w:t>
      </w:r>
      <w:r w:rsidR="00E747F6" w:rsidRPr="00E747F6">
        <w:rPr>
          <w:bCs/>
          <w:sz w:val="24"/>
          <w:szCs w:val="24"/>
        </w:rPr>
        <w:t>onceptuales.</w:t>
      </w:r>
      <w:r w:rsidR="00E747F6" w:rsidRPr="00E747F6">
        <w:rPr>
          <w:b/>
          <w:bCs/>
          <w:sz w:val="18"/>
          <w:szCs w:val="18"/>
        </w:rPr>
        <w:t xml:space="preserve"> </w:t>
      </w:r>
      <w:proofErr w:type="gramStart"/>
      <w:r w:rsidR="00E747F6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 Mapping to Learn and Innovate.</w:t>
      </w:r>
      <w:proofErr w:type="gramEnd"/>
      <w:r w:rsidR="00E747F6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E747F6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Procceedings</w:t>
      </w:r>
      <w:proofErr w:type="spellEnd"/>
      <w:r w:rsidR="00E747F6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Sixth International Conference on Concept Mapping.</w:t>
      </w:r>
      <w:proofErr w:type="gramEnd"/>
      <w:r w:rsidR="00E747F6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747F6" w:rsidRPr="002E6DF2">
        <w:rPr>
          <w:rFonts w:ascii="Times New Roman" w:hAnsi="Times New Roman" w:cs="Times New Roman"/>
          <w:b/>
          <w:bCs/>
          <w:sz w:val="24"/>
          <w:szCs w:val="24"/>
        </w:rPr>
        <w:t xml:space="preserve">Santos, </w:t>
      </w:r>
      <w:proofErr w:type="spellStart"/>
      <w:r w:rsidR="00E747F6" w:rsidRPr="002E6DF2">
        <w:rPr>
          <w:rFonts w:ascii="Times New Roman" w:hAnsi="Times New Roman" w:cs="Times New Roman"/>
          <w:b/>
          <w:bCs/>
          <w:sz w:val="24"/>
          <w:szCs w:val="24"/>
        </w:rPr>
        <w:t>Brazil</w:t>
      </w:r>
      <w:proofErr w:type="spellEnd"/>
      <w:r w:rsidR="00E747F6" w:rsidRPr="002E6DF2">
        <w:rPr>
          <w:rFonts w:ascii="Times New Roman" w:hAnsi="Times New Roman" w:cs="Times New Roman"/>
          <w:b/>
          <w:bCs/>
          <w:sz w:val="24"/>
          <w:szCs w:val="24"/>
        </w:rPr>
        <w:t>, 2014</w:t>
      </w:r>
      <w:r w:rsidR="00E747F6" w:rsidRPr="002E6DF2">
        <w:rPr>
          <w:b/>
          <w:bCs/>
          <w:sz w:val="18"/>
          <w:szCs w:val="18"/>
        </w:rPr>
        <w:t xml:space="preserve">. </w:t>
      </w:r>
      <w:r w:rsidR="00E747F6" w:rsidRPr="002E6DF2">
        <w:rPr>
          <w:b/>
          <w:bCs/>
          <w:sz w:val="24"/>
          <w:szCs w:val="24"/>
        </w:rPr>
        <w:t xml:space="preserve">pp. </w:t>
      </w:r>
      <w:r w:rsidR="00E747F6">
        <w:rPr>
          <w:b/>
          <w:bCs/>
          <w:sz w:val="24"/>
          <w:szCs w:val="24"/>
        </w:rPr>
        <w:t>598</w:t>
      </w:r>
      <w:r w:rsidR="00E747F6" w:rsidRPr="002E6DF2">
        <w:rPr>
          <w:b/>
          <w:bCs/>
          <w:sz w:val="24"/>
          <w:szCs w:val="24"/>
        </w:rPr>
        <w:t>-</w:t>
      </w:r>
      <w:r w:rsidR="00E747F6">
        <w:rPr>
          <w:b/>
          <w:bCs/>
          <w:sz w:val="24"/>
          <w:szCs w:val="24"/>
        </w:rPr>
        <w:t>602</w:t>
      </w:r>
    </w:p>
    <w:p w:rsidR="001E1181" w:rsidRPr="00AB53A6" w:rsidRDefault="001E1181" w:rsidP="0030516B">
      <w:pPr>
        <w:rPr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11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1181">
        <w:rPr>
          <w:sz w:val="24"/>
          <w:szCs w:val="24"/>
        </w:rPr>
        <w:t xml:space="preserve"> </w:t>
      </w:r>
      <w:hyperlink r:id="rId10" w:history="1">
        <w:r w:rsidRPr="001E118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es-ES"/>
          </w:rPr>
          <w:t>Maider Pérez de Villarreal</w:t>
        </w:r>
      </w:hyperlink>
      <w:r w:rsidRPr="001E11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 xml:space="preserve">, and </w:t>
      </w:r>
      <w:hyperlink r:id="rId11" w:history="1">
        <w:r w:rsidRPr="001E1181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es-ES"/>
          </w:rPr>
          <w:t>Fermín González</w:t>
        </w:r>
      </w:hyperlink>
      <w:r w:rsidRPr="001E11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 xml:space="preserve">. </w:t>
      </w:r>
      <w:r w:rsidRPr="001E1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Know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ledge models as Meaningful and Long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Life  L</w:t>
      </w:r>
      <w:r w:rsidRPr="001E1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earning</w:t>
      </w:r>
      <w:proofErr w:type="gramEnd"/>
      <w:r w:rsidRPr="001E1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 Alternative for Rare Disease Affected </w:t>
      </w:r>
      <w:proofErr w:type="spellStart"/>
      <w:r w:rsidRPr="001E1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Students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1E1181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proofErr w:type="spellEnd"/>
      <w:r w:rsidRPr="001E11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Concept Mapping to Learn and Innovate. </w:t>
      </w:r>
      <w:proofErr w:type="spellStart"/>
      <w:proofErr w:type="gramStart"/>
      <w:r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Procceedings</w:t>
      </w:r>
      <w:proofErr w:type="spellEnd"/>
      <w:r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Sixth International Conference on Concept Mapping.</w:t>
      </w:r>
      <w:proofErr w:type="gramEnd"/>
      <w:r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B53A6">
        <w:rPr>
          <w:rFonts w:ascii="Times New Roman" w:hAnsi="Times New Roman" w:cs="Times New Roman"/>
          <w:b/>
          <w:bCs/>
          <w:sz w:val="24"/>
          <w:szCs w:val="24"/>
          <w:lang w:val="en-US"/>
        </w:rPr>
        <w:t>Santos, Brazil, 2014</w:t>
      </w:r>
      <w:r w:rsidRPr="00AB53A6">
        <w:rPr>
          <w:b/>
          <w:bCs/>
          <w:sz w:val="18"/>
          <w:szCs w:val="18"/>
          <w:lang w:val="en-US"/>
        </w:rPr>
        <w:t xml:space="preserve">. </w:t>
      </w:r>
      <w:r w:rsidRPr="00AB53A6">
        <w:rPr>
          <w:b/>
          <w:bCs/>
          <w:sz w:val="24"/>
          <w:szCs w:val="24"/>
          <w:lang w:val="en-US"/>
        </w:rPr>
        <w:t>p</w:t>
      </w:r>
      <w:r w:rsidRPr="00AB53A6">
        <w:rPr>
          <w:rFonts w:ascii="Times New Roman" w:hAnsi="Times New Roman" w:cs="Times New Roman"/>
          <w:b/>
          <w:bCs/>
          <w:sz w:val="24"/>
          <w:szCs w:val="24"/>
          <w:lang w:val="en-US"/>
        </w:rPr>
        <w:t>p. 646-650</w:t>
      </w:r>
    </w:p>
    <w:p w:rsidR="002E6DF2" w:rsidRPr="002E6DF2" w:rsidRDefault="001E1181" w:rsidP="0030516B">
      <w:pPr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7</w:t>
      </w:r>
      <w:r w:rsidR="002E6DF2" w:rsidRPr="002E6DF2">
        <w:rPr>
          <w:b/>
          <w:bCs/>
          <w:sz w:val="24"/>
          <w:szCs w:val="24"/>
        </w:rPr>
        <w:t>.</w:t>
      </w:r>
      <w:r w:rsidR="002E6DF2">
        <w:rPr>
          <w:b/>
          <w:bCs/>
          <w:sz w:val="24"/>
          <w:szCs w:val="24"/>
        </w:rPr>
        <w:t xml:space="preserve"> </w:t>
      </w:r>
      <w:proofErr w:type="spellStart"/>
      <w:r w:rsidR="002E6DF2">
        <w:rPr>
          <w:b/>
          <w:bCs/>
          <w:sz w:val="24"/>
          <w:szCs w:val="24"/>
        </w:rPr>
        <w:t>Efren</w:t>
      </w:r>
      <w:proofErr w:type="spellEnd"/>
      <w:r w:rsidR="002E6DF2">
        <w:rPr>
          <w:b/>
          <w:bCs/>
          <w:sz w:val="24"/>
          <w:szCs w:val="24"/>
        </w:rPr>
        <w:t xml:space="preserve"> Veloz Ortiz, Jorge V</w:t>
      </w:r>
      <w:r w:rsidR="002E6DF2" w:rsidRPr="002E6DF2">
        <w:rPr>
          <w:b/>
          <w:bCs/>
          <w:sz w:val="24"/>
          <w:szCs w:val="24"/>
        </w:rPr>
        <w:t xml:space="preserve">eloz Ortiz, </w:t>
      </w:r>
      <w:proofErr w:type="spellStart"/>
      <w:r w:rsidR="002E6DF2" w:rsidRPr="002E6DF2">
        <w:rPr>
          <w:b/>
          <w:bCs/>
          <w:sz w:val="24"/>
          <w:szCs w:val="24"/>
        </w:rPr>
        <w:t>I</w:t>
      </w:r>
      <w:r w:rsidR="002E6DF2">
        <w:rPr>
          <w:b/>
          <w:bCs/>
          <w:sz w:val="24"/>
          <w:szCs w:val="24"/>
        </w:rPr>
        <w:t>ovanna</w:t>
      </w:r>
      <w:proofErr w:type="spellEnd"/>
      <w:r w:rsidR="002E6DF2">
        <w:rPr>
          <w:b/>
          <w:bCs/>
          <w:sz w:val="24"/>
          <w:szCs w:val="24"/>
        </w:rPr>
        <w:t xml:space="preserve"> </w:t>
      </w:r>
      <w:proofErr w:type="spellStart"/>
      <w:r w:rsidR="002E6DF2">
        <w:rPr>
          <w:b/>
          <w:bCs/>
          <w:sz w:val="24"/>
          <w:szCs w:val="24"/>
        </w:rPr>
        <w:t>Rodriguez</w:t>
      </w:r>
      <w:proofErr w:type="spellEnd"/>
      <w:r w:rsidR="002E6DF2">
        <w:rPr>
          <w:b/>
          <w:bCs/>
          <w:sz w:val="24"/>
          <w:szCs w:val="24"/>
        </w:rPr>
        <w:t xml:space="preserve"> Moreno y </w:t>
      </w:r>
      <w:proofErr w:type="spellStart"/>
      <w:r w:rsidR="002E6DF2">
        <w:rPr>
          <w:b/>
          <w:bCs/>
          <w:sz w:val="24"/>
          <w:szCs w:val="24"/>
        </w:rPr>
        <w:t>F</w:t>
      </w:r>
      <w:r w:rsidR="002E6DF2" w:rsidRPr="002E6DF2">
        <w:rPr>
          <w:b/>
          <w:bCs/>
          <w:sz w:val="24"/>
          <w:szCs w:val="24"/>
        </w:rPr>
        <w:t>ermin</w:t>
      </w:r>
      <w:proofErr w:type="spellEnd"/>
      <w:r w:rsidR="002E6DF2" w:rsidRPr="002E6DF2">
        <w:rPr>
          <w:b/>
          <w:bCs/>
          <w:sz w:val="24"/>
          <w:szCs w:val="24"/>
        </w:rPr>
        <w:t xml:space="preserve"> </w:t>
      </w:r>
      <w:proofErr w:type="spellStart"/>
      <w:r w:rsidR="002E6DF2" w:rsidRPr="002E6DF2">
        <w:rPr>
          <w:b/>
          <w:bCs/>
          <w:sz w:val="24"/>
          <w:szCs w:val="24"/>
        </w:rPr>
        <w:t>Gonzalez</w:t>
      </w:r>
      <w:proofErr w:type="spellEnd"/>
      <w:r w:rsidR="002E6DF2" w:rsidRPr="002E6DF2">
        <w:rPr>
          <w:b/>
          <w:bCs/>
          <w:sz w:val="24"/>
          <w:szCs w:val="24"/>
        </w:rPr>
        <w:t xml:space="preserve"> </w:t>
      </w:r>
      <w:proofErr w:type="spellStart"/>
      <w:r w:rsidR="002E6DF2" w:rsidRPr="002E6DF2">
        <w:rPr>
          <w:b/>
          <w:bCs/>
          <w:sz w:val="24"/>
          <w:szCs w:val="24"/>
        </w:rPr>
        <w:t>Garcia</w:t>
      </w:r>
      <w:proofErr w:type="spellEnd"/>
      <w:r w:rsidR="002E6DF2">
        <w:rPr>
          <w:b/>
          <w:bCs/>
          <w:sz w:val="24"/>
          <w:szCs w:val="24"/>
        </w:rPr>
        <w:t xml:space="preserve">. </w:t>
      </w:r>
      <w:r w:rsidR="002E6DF2" w:rsidRPr="002E6DF2">
        <w:rPr>
          <w:bCs/>
          <w:sz w:val="24"/>
          <w:szCs w:val="24"/>
        </w:rPr>
        <w:t>Planeación estratégica  con mapas conceptuales</w:t>
      </w:r>
      <w:r w:rsidR="002E6DF2">
        <w:rPr>
          <w:bCs/>
          <w:sz w:val="24"/>
          <w:szCs w:val="24"/>
        </w:rPr>
        <w:t xml:space="preserve"> en la enseñanza con catedráticos universitarios.</w:t>
      </w:r>
      <w:r w:rsidR="002E6DF2" w:rsidRPr="002E6DF2">
        <w:rPr>
          <w:b/>
          <w:bCs/>
          <w:sz w:val="18"/>
          <w:szCs w:val="18"/>
        </w:rPr>
        <w:t xml:space="preserve"> </w:t>
      </w:r>
      <w:proofErr w:type="gramStart"/>
      <w:r w:rsidR="002E6DF2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 Mapping to Learn and Innovate.</w:t>
      </w:r>
      <w:proofErr w:type="gramEnd"/>
      <w:r w:rsidR="002E6DF2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2E6DF2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Procceedings</w:t>
      </w:r>
      <w:proofErr w:type="spellEnd"/>
      <w:r w:rsidR="002E6DF2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Sixth International Conference on Concept Mapping.</w:t>
      </w:r>
      <w:proofErr w:type="gramEnd"/>
      <w:r w:rsidR="002E6DF2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E6DF2" w:rsidRPr="002E6DF2">
        <w:rPr>
          <w:rFonts w:ascii="Times New Roman" w:hAnsi="Times New Roman" w:cs="Times New Roman"/>
          <w:b/>
          <w:bCs/>
          <w:sz w:val="24"/>
          <w:szCs w:val="24"/>
        </w:rPr>
        <w:t xml:space="preserve">Santos, </w:t>
      </w:r>
      <w:proofErr w:type="spellStart"/>
      <w:r w:rsidR="002E6DF2" w:rsidRPr="002E6DF2">
        <w:rPr>
          <w:rFonts w:ascii="Times New Roman" w:hAnsi="Times New Roman" w:cs="Times New Roman"/>
          <w:b/>
          <w:bCs/>
          <w:sz w:val="24"/>
          <w:szCs w:val="24"/>
        </w:rPr>
        <w:t>Brazil</w:t>
      </w:r>
      <w:proofErr w:type="spellEnd"/>
      <w:r w:rsidR="002E6DF2" w:rsidRPr="002E6DF2">
        <w:rPr>
          <w:rFonts w:ascii="Times New Roman" w:hAnsi="Times New Roman" w:cs="Times New Roman"/>
          <w:b/>
          <w:bCs/>
          <w:sz w:val="24"/>
          <w:szCs w:val="24"/>
        </w:rPr>
        <w:t>, 2014</w:t>
      </w:r>
      <w:r w:rsidR="002E6DF2" w:rsidRPr="002E6DF2">
        <w:rPr>
          <w:b/>
          <w:bCs/>
          <w:sz w:val="18"/>
          <w:szCs w:val="18"/>
        </w:rPr>
        <w:t xml:space="preserve">. </w:t>
      </w:r>
      <w:r w:rsidR="002E6DF2" w:rsidRPr="002E6DF2">
        <w:rPr>
          <w:b/>
          <w:bCs/>
          <w:sz w:val="24"/>
          <w:szCs w:val="24"/>
        </w:rPr>
        <w:t>pp. 756-760</w:t>
      </w:r>
      <w:r w:rsidR="002E6DF2" w:rsidRPr="002E6DF2">
        <w:rPr>
          <w:b/>
          <w:bCs/>
          <w:sz w:val="18"/>
          <w:szCs w:val="18"/>
        </w:rPr>
        <w:t xml:space="preserve"> </w:t>
      </w:r>
    </w:p>
    <w:p w:rsidR="0030516B" w:rsidRPr="00AB53A6" w:rsidRDefault="001E1181" w:rsidP="002E22D5">
      <w:pPr>
        <w:rPr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8</w:t>
      </w:r>
      <w:r w:rsidR="002E22D5" w:rsidRPr="002E22D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 w:rsidR="002E22D5" w:rsidRPr="002E22D5">
        <w:rPr>
          <w:i/>
          <w:iCs/>
          <w:sz w:val="18"/>
          <w:szCs w:val="18"/>
        </w:rPr>
        <w:t xml:space="preserve"> </w:t>
      </w:r>
      <w:r w:rsidR="002E22D5" w:rsidRPr="002E22D5">
        <w:rPr>
          <w:rFonts w:ascii="Times New Roman" w:hAnsi="Times New Roman" w:cs="Times New Roman"/>
          <w:b/>
          <w:iCs/>
          <w:sz w:val="24"/>
          <w:szCs w:val="24"/>
        </w:rPr>
        <w:t xml:space="preserve">Antoni </w:t>
      </w:r>
      <w:proofErr w:type="spellStart"/>
      <w:r w:rsidR="002E22D5" w:rsidRPr="002E22D5">
        <w:rPr>
          <w:rFonts w:ascii="Times New Roman" w:hAnsi="Times New Roman" w:cs="Times New Roman"/>
          <w:b/>
          <w:iCs/>
          <w:sz w:val="24"/>
          <w:szCs w:val="24"/>
        </w:rPr>
        <w:t>Bennàssar</w:t>
      </w:r>
      <w:proofErr w:type="spellEnd"/>
      <w:r w:rsidR="002E22D5" w:rsidRPr="002E22D5">
        <w:rPr>
          <w:rFonts w:ascii="Times New Roman" w:hAnsi="Times New Roman" w:cs="Times New Roman"/>
          <w:b/>
          <w:iCs/>
          <w:sz w:val="24"/>
          <w:szCs w:val="24"/>
        </w:rPr>
        <w:t xml:space="preserve">, Josep A. Tur, </w:t>
      </w:r>
      <w:proofErr w:type="spellStart"/>
      <w:r w:rsidR="002E22D5" w:rsidRPr="002E22D5">
        <w:rPr>
          <w:rFonts w:ascii="Times New Roman" w:hAnsi="Times New Roman" w:cs="Times New Roman"/>
          <w:b/>
          <w:iCs/>
          <w:sz w:val="24"/>
          <w:szCs w:val="24"/>
        </w:rPr>
        <w:t>Maria</w:t>
      </w:r>
      <w:proofErr w:type="spellEnd"/>
      <w:r w:rsidR="002E22D5" w:rsidRPr="002E22D5">
        <w:rPr>
          <w:rFonts w:ascii="Times New Roman" w:hAnsi="Times New Roman" w:cs="Times New Roman"/>
          <w:b/>
          <w:iCs/>
          <w:sz w:val="24"/>
          <w:szCs w:val="24"/>
        </w:rPr>
        <w:t xml:space="preserve"> A. </w:t>
      </w:r>
      <w:proofErr w:type="spellStart"/>
      <w:r w:rsidR="002E22D5" w:rsidRPr="002E22D5">
        <w:rPr>
          <w:rFonts w:ascii="Times New Roman" w:hAnsi="Times New Roman" w:cs="Times New Roman"/>
          <w:b/>
          <w:iCs/>
          <w:sz w:val="24"/>
          <w:szCs w:val="24"/>
        </w:rPr>
        <w:t>Manassero</w:t>
      </w:r>
      <w:proofErr w:type="spellEnd"/>
      <w:r w:rsidR="002E22D5" w:rsidRPr="002E22D5">
        <w:rPr>
          <w:rFonts w:ascii="Times New Roman" w:hAnsi="Times New Roman" w:cs="Times New Roman"/>
          <w:b/>
          <w:iCs/>
          <w:sz w:val="24"/>
          <w:szCs w:val="24"/>
        </w:rPr>
        <w:t xml:space="preserve">, Ángel Vázquez and </w:t>
      </w:r>
      <w:r w:rsidR="002E22D5">
        <w:rPr>
          <w:rFonts w:ascii="Times New Roman" w:hAnsi="Times New Roman" w:cs="Times New Roman"/>
          <w:b/>
          <w:iCs/>
          <w:sz w:val="24"/>
          <w:szCs w:val="24"/>
        </w:rPr>
        <w:t>Fermín González-García</w:t>
      </w:r>
      <w:r w:rsidR="002E22D5" w:rsidRPr="002E6DF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4561B" w:rsidRPr="002E6DF2">
        <w:rPr>
          <w:sz w:val="18"/>
          <w:szCs w:val="18"/>
        </w:rPr>
        <w:t xml:space="preserve"> </w:t>
      </w:r>
      <w:r w:rsidR="00C4561B" w:rsidRPr="002E6DF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>roposal of</w:t>
      </w:r>
      <w:r w:rsidR="00C4561B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</w:t>
      </w:r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pplication of </w:t>
      </w:r>
      <w:proofErr w:type="gramStart"/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Concept </w:t>
      </w:r>
      <w:r w:rsidR="00C4561B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</w:t>
      </w:r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>aps</w:t>
      </w:r>
      <w:proofErr w:type="gramEnd"/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a  Case  of</w:t>
      </w:r>
      <w:r w:rsidR="00C4561B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</w:t>
      </w:r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iology in </w:t>
      </w:r>
      <w:r w:rsidR="00C4561B" w:rsidRPr="002E6DF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>ontext</w:t>
      </w:r>
      <w:r w:rsidR="00C4561B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C4561B" w:rsidRPr="00C4561B">
        <w:rPr>
          <w:b/>
          <w:bCs/>
          <w:sz w:val="18"/>
          <w:szCs w:val="18"/>
          <w:lang w:val="en-US"/>
        </w:rPr>
        <w:t xml:space="preserve"> </w:t>
      </w:r>
      <w:r w:rsidR="00C4561B" w:rsidRPr="002E6DF2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erforming a </w:t>
      </w:r>
      <w:r w:rsidR="00C4561B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</w:t>
      </w:r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>hysical</w:t>
      </w:r>
      <w:r w:rsidR="00C4561B" w:rsidRPr="002E6DF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</w:t>
      </w:r>
      <w:r w:rsidR="002E6DF2" w:rsidRPr="002E6DF2">
        <w:rPr>
          <w:rFonts w:ascii="Times New Roman" w:hAnsi="Times New Roman" w:cs="Times New Roman"/>
          <w:bCs/>
          <w:sz w:val="24"/>
          <w:szCs w:val="24"/>
          <w:lang w:val="en-US"/>
        </w:rPr>
        <w:t>xercise</w:t>
      </w:r>
      <w:r w:rsidR="002E22D5">
        <w:rPr>
          <w:b/>
          <w:bCs/>
          <w:sz w:val="18"/>
          <w:szCs w:val="18"/>
          <w:lang w:val="en-US"/>
        </w:rPr>
        <w:t xml:space="preserve">. </w:t>
      </w:r>
      <w:proofErr w:type="gramStart"/>
      <w:r w:rsidR="002E22D5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 Mapping to Learn and Innovate.</w:t>
      </w:r>
      <w:proofErr w:type="gramEnd"/>
      <w:r w:rsidR="002E22D5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2E22D5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Procce</w:t>
      </w:r>
      <w:r w:rsidR="002E6DF2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2E22D5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>dings</w:t>
      </w:r>
      <w:proofErr w:type="spellEnd"/>
      <w:r w:rsidR="002E22D5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Sixth International Conference on Concept Mapping.</w:t>
      </w:r>
      <w:proofErr w:type="gramEnd"/>
      <w:r w:rsidR="002E22D5" w:rsidRPr="002E6D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E22D5" w:rsidRPr="00AB53A6">
        <w:rPr>
          <w:rFonts w:ascii="Times New Roman" w:hAnsi="Times New Roman" w:cs="Times New Roman"/>
          <w:b/>
          <w:bCs/>
          <w:sz w:val="24"/>
          <w:szCs w:val="24"/>
        </w:rPr>
        <w:t xml:space="preserve">Santos, </w:t>
      </w:r>
      <w:proofErr w:type="spellStart"/>
      <w:r w:rsidR="002E22D5" w:rsidRPr="00AB53A6">
        <w:rPr>
          <w:rFonts w:ascii="Times New Roman" w:hAnsi="Times New Roman" w:cs="Times New Roman"/>
          <w:b/>
          <w:bCs/>
          <w:sz w:val="24"/>
          <w:szCs w:val="24"/>
        </w:rPr>
        <w:t>Brazil</w:t>
      </w:r>
      <w:proofErr w:type="spellEnd"/>
      <w:r w:rsidR="002E22D5" w:rsidRPr="00AB53A6">
        <w:rPr>
          <w:rFonts w:ascii="Times New Roman" w:hAnsi="Times New Roman" w:cs="Times New Roman"/>
          <w:b/>
          <w:bCs/>
          <w:sz w:val="24"/>
          <w:szCs w:val="24"/>
        </w:rPr>
        <w:t>, 2014</w:t>
      </w:r>
      <w:r w:rsidR="002E22D5" w:rsidRPr="00AB53A6">
        <w:rPr>
          <w:b/>
          <w:bCs/>
          <w:sz w:val="18"/>
          <w:szCs w:val="18"/>
        </w:rPr>
        <w:t xml:space="preserve">. </w:t>
      </w:r>
      <w:r w:rsidR="002E6DF2" w:rsidRPr="00AB53A6">
        <w:rPr>
          <w:b/>
          <w:bCs/>
          <w:sz w:val="24"/>
          <w:szCs w:val="24"/>
        </w:rPr>
        <w:t>p</w:t>
      </w:r>
      <w:r w:rsidR="002E22D5" w:rsidRPr="00AB53A6">
        <w:rPr>
          <w:b/>
          <w:bCs/>
          <w:sz w:val="24"/>
          <w:szCs w:val="24"/>
        </w:rPr>
        <w:t>p</w:t>
      </w:r>
      <w:r w:rsidR="002E6DF2" w:rsidRPr="00AB53A6">
        <w:rPr>
          <w:b/>
          <w:bCs/>
          <w:sz w:val="24"/>
          <w:szCs w:val="24"/>
        </w:rPr>
        <w:t>.</w:t>
      </w:r>
      <w:r w:rsidR="002E22D5" w:rsidRPr="00AB53A6">
        <w:rPr>
          <w:b/>
          <w:bCs/>
          <w:sz w:val="24"/>
          <w:szCs w:val="24"/>
        </w:rPr>
        <w:t xml:space="preserve"> 761-764</w:t>
      </w:r>
      <w:r w:rsidR="00C4561B" w:rsidRPr="00AB53A6">
        <w:rPr>
          <w:b/>
          <w:bCs/>
          <w:sz w:val="18"/>
          <w:szCs w:val="18"/>
        </w:rPr>
        <w:t xml:space="preserve"> </w:t>
      </w:r>
    </w:p>
    <w:p w:rsidR="001E1181" w:rsidRPr="00AB53A6" w:rsidRDefault="001E1181" w:rsidP="002E22D5">
      <w:pPr>
        <w:rPr>
          <w:b/>
          <w:bCs/>
          <w:sz w:val="18"/>
          <w:szCs w:val="18"/>
        </w:rPr>
      </w:pPr>
    </w:p>
    <w:p w:rsidR="001E1181" w:rsidRPr="00AB53A6" w:rsidRDefault="001E1181" w:rsidP="002E22D5">
      <w:pPr>
        <w:rPr>
          <w:b/>
          <w:bCs/>
          <w:sz w:val="18"/>
          <w:szCs w:val="18"/>
        </w:rPr>
      </w:pPr>
    </w:p>
    <w:p w:rsidR="0055373E" w:rsidRDefault="00E10EEF" w:rsidP="002E22D5">
      <w:pPr>
        <w:rPr>
          <w:b/>
          <w:bCs/>
          <w:sz w:val="24"/>
          <w:szCs w:val="24"/>
        </w:rPr>
      </w:pPr>
      <w:r w:rsidRPr="004F72E6">
        <w:rPr>
          <w:b/>
          <w:bCs/>
          <w:color w:val="FF0000"/>
          <w:sz w:val="24"/>
          <w:szCs w:val="24"/>
        </w:rPr>
        <w:t>INCIDENCIAS</w:t>
      </w:r>
      <w:r>
        <w:rPr>
          <w:b/>
          <w:bCs/>
          <w:sz w:val="24"/>
          <w:szCs w:val="24"/>
        </w:rPr>
        <w:t xml:space="preserve">: </w:t>
      </w:r>
    </w:p>
    <w:p w:rsidR="001E1181" w:rsidRPr="00E10EEF" w:rsidRDefault="00E10EEF" w:rsidP="002E22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atenció</w:t>
      </w:r>
      <w:r w:rsidR="001E1181" w:rsidRPr="00E10EEF">
        <w:rPr>
          <w:b/>
          <w:bCs/>
          <w:sz w:val="24"/>
          <w:szCs w:val="24"/>
        </w:rPr>
        <w:t>n en exclusiva a su madre hasta su muerte ha frenado el informe d</w:t>
      </w:r>
      <w:r>
        <w:rPr>
          <w:b/>
          <w:bCs/>
          <w:sz w:val="24"/>
          <w:szCs w:val="24"/>
        </w:rPr>
        <w:t>e la segunda buena</w:t>
      </w:r>
      <w:r w:rsidRPr="00E10EEF">
        <w:rPr>
          <w:b/>
          <w:bCs/>
          <w:sz w:val="24"/>
          <w:szCs w:val="24"/>
        </w:rPr>
        <w:t xml:space="preserve"> práctica de </w:t>
      </w:r>
      <w:proofErr w:type="spellStart"/>
      <w:r w:rsidRPr="00E10EEF">
        <w:rPr>
          <w:b/>
          <w:bCs/>
          <w:sz w:val="24"/>
          <w:szCs w:val="24"/>
        </w:rPr>
        <w:t>F</w:t>
      </w:r>
      <w:r w:rsidR="001E1181" w:rsidRPr="00E10EEF">
        <w:rPr>
          <w:b/>
          <w:bCs/>
          <w:sz w:val="24"/>
          <w:szCs w:val="24"/>
        </w:rPr>
        <w:t>eli</w:t>
      </w:r>
      <w:proofErr w:type="spellEnd"/>
      <w:r w:rsidR="001E1181" w:rsidRPr="00E10EEF">
        <w:rPr>
          <w:b/>
          <w:bCs/>
          <w:sz w:val="24"/>
          <w:szCs w:val="24"/>
        </w:rPr>
        <w:t xml:space="preserve"> E</w:t>
      </w:r>
      <w:r w:rsidRPr="00E10EEF">
        <w:rPr>
          <w:b/>
          <w:bCs/>
          <w:sz w:val="24"/>
          <w:szCs w:val="24"/>
        </w:rPr>
        <w:t>lcano</w:t>
      </w:r>
      <w:r>
        <w:rPr>
          <w:b/>
          <w:bCs/>
          <w:sz w:val="24"/>
          <w:szCs w:val="24"/>
        </w:rPr>
        <w:t xml:space="preserve">. </w:t>
      </w:r>
      <w:r w:rsidR="0055373E">
        <w:rPr>
          <w:b/>
          <w:bCs/>
          <w:sz w:val="24"/>
          <w:szCs w:val="24"/>
        </w:rPr>
        <w:t xml:space="preserve">Recién incorporada </w:t>
      </w:r>
      <w:r>
        <w:rPr>
          <w:b/>
          <w:bCs/>
          <w:sz w:val="24"/>
          <w:szCs w:val="24"/>
        </w:rPr>
        <w:t xml:space="preserve"> </w:t>
      </w:r>
      <w:r w:rsidR="0055373E">
        <w:rPr>
          <w:b/>
          <w:bCs/>
          <w:sz w:val="24"/>
          <w:szCs w:val="24"/>
        </w:rPr>
        <w:t xml:space="preserve">al trabajo con normalidad, en breve  </w:t>
      </w:r>
      <w:r>
        <w:rPr>
          <w:b/>
          <w:bCs/>
          <w:sz w:val="24"/>
          <w:szCs w:val="24"/>
        </w:rPr>
        <w:t>completar</w:t>
      </w:r>
      <w:r w:rsidR="0055373E">
        <w:rPr>
          <w:b/>
          <w:bCs/>
          <w:sz w:val="24"/>
          <w:szCs w:val="24"/>
        </w:rPr>
        <w:t xml:space="preserve">emos </w:t>
      </w:r>
      <w:r>
        <w:rPr>
          <w:b/>
          <w:bCs/>
          <w:sz w:val="24"/>
          <w:szCs w:val="24"/>
        </w:rPr>
        <w:t xml:space="preserve"> el proceso y</w:t>
      </w:r>
      <w:r w:rsidR="0055373E">
        <w:rPr>
          <w:b/>
          <w:bCs/>
          <w:sz w:val="24"/>
          <w:szCs w:val="24"/>
        </w:rPr>
        <w:t xml:space="preserve"> procederemos a</w:t>
      </w:r>
      <w:r>
        <w:rPr>
          <w:b/>
          <w:bCs/>
          <w:sz w:val="24"/>
          <w:szCs w:val="24"/>
        </w:rPr>
        <w:t xml:space="preserve"> la remisión del trabajo total </w:t>
      </w:r>
    </w:p>
    <w:p w:rsidR="00D06039" w:rsidRDefault="00D06039" w:rsidP="00D06039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D06039">
        <w:rPr>
          <w:rFonts w:ascii="Times New Roman" w:eastAsia="Times New Roman" w:hAnsi="Times New Roman" w:cs="Times New Roman"/>
          <w:color w:val="FF0000"/>
          <w:sz w:val="20"/>
          <w:szCs w:val="20"/>
          <w:lang w:eastAsia="es-ES"/>
        </w:rPr>
        <w:br/>
      </w:r>
      <w:r w:rsidRPr="00D06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ALFREDO</w:t>
      </w:r>
      <w:r w:rsidR="00553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 HOYUELOS</w:t>
      </w:r>
    </w:p>
    <w:p w:rsidR="0055373E" w:rsidRDefault="0055373E" w:rsidP="00D06039">
      <w:pPr>
        <w:spacing w:after="24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7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>Buena práctica realizada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Pr="005537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373E">
        <w:rPr>
          <w:rFonts w:ascii="Times New Roman" w:hAnsi="Times New Roman" w:cs="Times New Roman"/>
          <w:b/>
          <w:color w:val="000000"/>
          <w:sz w:val="28"/>
          <w:szCs w:val="28"/>
        </w:rPr>
        <w:t>“Taller de la luz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  <w:r w:rsidRPr="005537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5373E" w:rsidRPr="0055373E" w:rsidRDefault="0055373E" w:rsidP="0055373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373E">
        <w:rPr>
          <w:rFonts w:ascii="Times New Roman" w:hAnsi="Times New Roman" w:cs="Times New Roman"/>
          <w:b/>
          <w:color w:val="FF0000"/>
          <w:sz w:val="24"/>
          <w:szCs w:val="24"/>
        </w:rPr>
        <w:t>PUBLICACIONES</w:t>
      </w:r>
    </w:p>
    <w:p w:rsidR="00D06039" w:rsidRPr="00D06039" w:rsidRDefault="00D06039" w:rsidP="00D06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HOYUELOS, A., “La pedagogía del moco”, </w:t>
      </w:r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 xml:space="preserve">Revista Infancia </w:t>
      </w: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143 (enero-febrero 2014), 18-19.</w:t>
      </w:r>
    </w:p>
    <w:p w:rsidR="00D06039" w:rsidRPr="00D06039" w:rsidRDefault="00D06039" w:rsidP="00D06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HOYUELOS, A., “Loris 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Malaguzzi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 2014”, </w:t>
      </w:r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 xml:space="preserve">Diario de Noticias </w:t>
      </w: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23 de febrero de 2014.</w:t>
      </w:r>
    </w:p>
    <w:p w:rsidR="00D06039" w:rsidRPr="00D06039" w:rsidRDefault="00D06039" w:rsidP="00D06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HOYUELOS, A., “La 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relació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 dialógica profesional 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amb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els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 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infants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: entre ciencia i art”, </w:t>
      </w:r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 xml:space="preserve">Revista </w:t>
      </w:r>
      <w:proofErr w:type="spellStart"/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>Infància</w:t>
      </w:r>
      <w:proofErr w:type="spellEnd"/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 xml:space="preserve"> </w:t>
      </w: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197 (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març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/abril 2014), 12-19.</w:t>
      </w:r>
    </w:p>
    <w:p w:rsidR="00D06039" w:rsidRPr="00D06039" w:rsidRDefault="00D06039" w:rsidP="00D06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HOYUELOS, A., “Loris 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Malaguzzi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 2014”, </w:t>
      </w:r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 xml:space="preserve">Aula de Infantil </w:t>
      </w: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74 (marzo-abril, 2014), 29-32.</w:t>
      </w:r>
    </w:p>
    <w:p w:rsidR="00D06039" w:rsidRPr="00D06039" w:rsidRDefault="00D06039" w:rsidP="00D06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HOYUELOS, A., “Loris 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Malaguzzi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 2014”, </w:t>
      </w:r>
      <w:proofErr w:type="spellStart"/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>Guix</w:t>
      </w:r>
      <w:proofErr w:type="spellEnd"/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 xml:space="preserve"> </w:t>
      </w:r>
      <w:proofErr w:type="spellStart"/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>d’Infantil</w:t>
      </w:r>
      <w:proofErr w:type="spellEnd"/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 xml:space="preserve"> </w:t>
      </w: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74 (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març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-abril, 2014), 29-32.</w:t>
      </w:r>
    </w:p>
    <w:p w:rsidR="00D06039" w:rsidRPr="00D06039" w:rsidRDefault="00D06039" w:rsidP="00D06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HOYUELOS, A., “Pedagogía y política en el pensamiento y obra pedagógica de Loris </w:t>
      </w:r>
      <w:proofErr w:type="spellStart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Malaguzzi</w:t>
      </w:r>
      <w:proofErr w:type="spellEnd"/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”, </w:t>
      </w:r>
      <w:proofErr w:type="spellStart"/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>Reladei</w:t>
      </w:r>
      <w:proofErr w:type="spellEnd"/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 xml:space="preserve"> (Revista Latinoamericana de Educación Infantil)</w:t>
      </w: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 Vol.3, nº 1 (abril 2014), 43-62.</w:t>
      </w:r>
    </w:p>
    <w:p w:rsidR="00D06039" w:rsidRPr="00D06039" w:rsidRDefault="00D06039" w:rsidP="00D06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 xml:space="preserve">HOYUELOS, A. (2014). “Un cuento chino”. </w:t>
      </w:r>
      <w:r w:rsidRPr="00D06039">
        <w:rPr>
          <w:rFonts w:ascii="Palatino" w:eastAsia="Times New Roman" w:hAnsi="Palatino" w:cs="Times New Roman"/>
          <w:i/>
          <w:sz w:val="20"/>
          <w:szCs w:val="20"/>
          <w:lang w:val="es-ES_tradnl" w:eastAsia="es-ES"/>
        </w:rPr>
        <w:t xml:space="preserve">Revista Infancia </w:t>
      </w:r>
      <w:r w:rsidRPr="00D06039">
        <w:rPr>
          <w:rFonts w:ascii="Palatino" w:eastAsia="Times New Roman" w:hAnsi="Palatino" w:cs="Times New Roman"/>
          <w:sz w:val="20"/>
          <w:szCs w:val="20"/>
          <w:lang w:val="es-ES_tradnl" w:eastAsia="es-ES"/>
        </w:rPr>
        <w:t>144 (marzo-abril), pp. 38-39. </w:t>
      </w:r>
    </w:p>
    <w:p w:rsidR="00D06039" w:rsidRPr="00D06039" w:rsidRDefault="00D06039" w:rsidP="00D06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Elisa Baquero, </w:t>
      </w:r>
      <w:proofErr w:type="spellStart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>Edurne</w:t>
      </w:r>
      <w:proofErr w:type="spellEnd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>Berastegi</w:t>
      </w:r>
      <w:proofErr w:type="spellEnd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Alfredo Hoyuelos (2015). "Instrucciones para...". </w:t>
      </w:r>
      <w:r w:rsidRPr="00D0603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Revista Infancia </w:t>
      </w:r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>149, 8-13.</w:t>
      </w:r>
    </w:p>
    <w:p w:rsidR="00D06039" w:rsidRPr="00D06039" w:rsidRDefault="00D06039" w:rsidP="00D06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Pepa </w:t>
      </w:r>
      <w:proofErr w:type="spellStart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>Alcrudo</w:t>
      </w:r>
      <w:proofErr w:type="spellEnd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Alicia Alonso, Mercedes Escobar, Alfredo Hoyuelos, Ángeles Medina y Alicia Vallejo (en prensa). </w:t>
      </w:r>
      <w:r w:rsidRPr="00D0603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 educación infantil en España.</w:t>
      </w:r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Madrid: Editorial Escuela de la Fantasía. </w:t>
      </w:r>
    </w:p>
    <w:p w:rsidR="00D06039" w:rsidRPr="00D06039" w:rsidRDefault="00D06039" w:rsidP="00D06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Alfredo Hoyuelos y María Antonia Riera (en prensa). </w:t>
      </w:r>
      <w:r w:rsidRPr="00D06039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Complejidad y relaciones en Educación Infantil. </w:t>
      </w:r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Barcelona: </w:t>
      </w:r>
      <w:proofErr w:type="spellStart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>Ocatedro</w:t>
      </w:r>
      <w:proofErr w:type="spellEnd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-Rosa </w:t>
      </w:r>
      <w:proofErr w:type="spellStart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>Sensat</w:t>
      </w:r>
      <w:proofErr w:type="spellEnd"/>
      <w:r w:rsidRPr="00D0603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E33C4" w:rsidRDefault="001E33C4" w:rsidP="001E33C4">
      <w:pPr>
        <w:spacing w:before="240" w:after="0" w:line="320" w:lineRule="exac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E33C4" w:rsidRDefault="001E33C4" w:rsidP="001E33C4">
      <w:pPr>
        <w:rPr>
          <w:b/>
          <w:bCs/>
          <w:sz w:val="24"/>
          <w:szCs w:val="24"/>
        </w:rPr>
      </w:pPr>
      <w:r w:rsidRPr="004F72E6">
        <w:rPr>
          <w:b/>
          <w:bCs/>
          <w:color w:val="FF0000"/>
          <w:sz w:val="24"/>
          <w:szCs w:val="24"/>
        </w:rPr>
        <w:t>INCIDENCIAS</w:t>
      </w:r>
      <w:r>
        <w:rPr>
          <w:b/>
          <w:bCs/>
          <w:sz w:val="24"/>
          <w:szCs w:val="24"/>
        </w:rPr>
        <w:t>: nada reseñable</w:t>
      </w:r>
    </w:p>
    <w:p w:rsidR="001E33C4" w:rsidRDefault="001E33C4" w:rsidP="001E33C4">
      <w:pPr>
        <w:spacing w:before="240" w:after="0" w:line="320" w:lineRule="exac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06039" w:rsidRPr="001E33C4" w:rsidRDefault="0055373E" w:rsidP="001E33C4">
      <w:pPr>
        <w:spacing w:before="240" w:after="0" w:line="320" w:lineRule="exac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E33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ANA MENDIOROZ</w:t>
      </w:r>
    </w:p>
    <w:p w:rsidR="0055373E" w:rsidRDefault="0055373E" w:rsidP="0055373E">
      <w:pPr>
        <w:pStyle w:val="Prrafodelista"/>
        <w:spacing w:before="240" w:after="0" w:line="320" w:lineRule="exact"/>
        <w:jc w:val="both"/>
        <w:rPr>
          <w:rFonts w:eastAsia="Calibri" w:cs="UniversLTStd"/>
          <w:b/>
          <w:color w:val="000000"/>
          <w:sz w:val="24"/>
          <w:szCs w:val="24"/>
        </w:rPr>
      </w:pPr>
    </w:p>
    <w:p w:rsidR="0055373E" w:rsidRPr="00D06039" w:rsidRDefault="0055373E" w:rsidP="0055373E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537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>Buena práctica realizada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Pr="0055373E">
        <w:rPr>
          <w:color w:val="000000"/>
          <w:sz w:val="20"/>
          <w:szCs w:val="20"/>
        </w:rPr>
        <w:t xml:space="preserve"> </w:t>
      </w:r>
      <w:r w:rsidRPr="005537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“El Patio”.</w:t>
      </w:r>
      <w:r w:rsidRPr="0055373E">
        <w:rPr>
          <w:rFonts w:eastAsia="Calibri" w:cs="UniversLTStd"/>
          <w:color w:val="000000"/>
          <w:sz w:val="24"/>
          <w:szCs w:val="24"/>
        </w:rPr>
        <w:t xml:space="preserve"> </w:t>
      </w:r>
    </w:p>
    <w:p w:rsidR="0055373E" w:rsidRPr="001E33C4" w:rsidRDefault="001E33C4" w:rsidP="001E33C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373E">
        <w:rPr>
          <w:rFonts w:ascii="Times New Roman" w:hAnsi="Times New Roman" w:cs="Times New Roman"/>
          <w:b/>
          <w:color w:val="FF0000"/>
          <w:sz w:val="24"/>
          <w:szCs w:val="24"/>
        </w:rPr>
        <w:t>PUBLICACIONES</w:t>
      </w:r>
    </w:p>
    <w:p w:rsidR="00D06039" w:rsidRPr="009B7EDD" w:rsidRDefault="00D06039" w:rsidP="0055373E">
      <w:pPr>
        <w:pStyle w:val="Default"/>
        <w:ind w:left="360"/>
        <w:jc w:val="both"/>
        <w:rPr>
          <w:rFonts w:asciiTheme="minorHAnsi" w:hAnsiTheme="minorHAnsi"/>
        </w:rPr>
      </w:pPr>
    </w:p>
    <w:p w:rsidR="00D06039" w:rsidRPr="009B7EDD" w:rsidRDefault="001E33C4" w:rsidP="001E33C4">
      <w:pPr>
        <w:pStyle w:val="Default"/>
        <w:ind w:left="720"/>
        <w:jc w:val="both"/>
        <w:rPr>
          <w:rFonts w:asciiTheme="minorHAnsi" w:hAnsiTheme="minorHAnsi" w:cs="Arial Narrow"/>
        </w:rPr>
      </w:pPr>
      <w:proofErr w:type="gramStart"/>
      <w:r w:rsidRPr="001E33C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Theme="minorHAnsi" w:hAnsiTheme="minorHAnsi"/>
        </w:rPr>
        <w:t>.</w:t>
      </w:r>
      <w:r w:rsidR="00D06039" w:rsidRPr="009B7EDD">
        <w:rPr>
          <w:rFonts w:asciiTheme="minorHAnsi" w:hAnsiTheme="minorHAnsi"/>
        </w:rPr>
        <w:t>Mendioroz</w:t>
      </w:r>
      <w:proofErr w:type="gramEnd"/>
      <w:r w:rsidR="00D06039" w:rsidRPr="009B7EDD">
        <w:rPr>
          <w:rFonts w:asciiTheme="minorHAnsi" w:hAnsiTheme="minorHAnsi"/>
        </w:rPr>
        <w:t xml:space="preserve"> </w:t>
      </w:r>
      <w:proofErr w:type="spellStart"/>
      <w:r w:rsidR="00D06039" w:rsidRPr="009B7EDD">
        <w:rPr>
          <w:rFonts w:asciiTheme="minorHAnsi" w:hAnsiTheme="minorHAnsi"/>
        </w:rPr>
        <w:t>Lacambra</w:t>
      </w:r>
      <w:proofErr w:type="spellEnd"/>
      <w:r w:rsidR="00D06039" w:rsidRPr="009B7EDD">
        <w:rPr>
          <w:rFonts w:asciiTheme="minorHAnsi" w:hAnsiTheme="minorHAnsi"/>
        </w:rPr>
        <w:t xml:space="preserve">, A. y </w:t>
      </w:r>
      <w:proofErr w:type="spellStart"/>
      <w:r w:rsidR="00D06039" w:rsidRPr="009B7EDD">
        <w:rPr>
          <w:rFonts w:asciiTheme="minorHAnsi" w:hAnsiTheme="minorHAnsi"/>
        </w:rPr>
        <w:t>Guardian</w:t>
      </w:r>
      <w:proofErr w:type="spellEnd"/>
      <w:r w:rsidR="00D06039" w:rsidRPr="009B7EDD">
        <w:rPr>
          <w:rFonts w:asciiTheme="minorHAnsi" w:hAnsiTheme="minorHAnsi"/>
        </w:rPr>
        <w:t xml:space="preserve"> Soto, B. </w:t>
      </w:r>
      <w:r w:rsidR="00D06039" w:rsidRPr="009B7EDD">
        <w:rPr>
          <w:rFonts w:asciiTheme="minorHAnsi" w:hAnsiTheme="minorHAnsi" w:cs="Arial Narrow"/>
        </w:rPr>
        <w:t>(2014</w:t>
      </w:r>
      <w:r w:rsidR="00D06039" w:rsidRPr="009B7EDD">
        <w:rPr>
          <w:rFonts w:asciiTheme="minorHAnsi" w:hAnsiTheme="minorHAnsi" w:cs="Arial Narrow"/>
          <w:b/>
        </w:rPr>
        <w:t xml:space="preserve">). </w:t>
      </w:r>
      <w:r w:rsidR="00D06039" w:rsidRPr="009B7EDD">
        <w:rPr>
          <w:rStyle w:val="A4"/>
          <w:rFonts w:asciiTheme="minorHAnsi" w:hAnsiTheme="minorHAnsi"/>
        </w:rPr>
        <w:t xml:space="preserve">El empleo de la V de </w:t>
      </w:r>
      <w:proofErr w:type="spellStart"/>
      <w:r w:rsidR="00D06039" w:rsidRPr="009B7EDD">
        <w:rPr>
          <w:rStyle w:val="A4"/>
          <w:rFonts w:asciiTheme="minorHAnsi" w:hAnsiTheme="minorHAnsi"/>
        </w:rPr>
        <w:t>Gowin</w:t>
      </w:r>
      <w:proofErr w:type="spellEnd"/>
      <w:r w:rsidR="00D06039" w:rsidRPr="009B7EDD">
        <w:rPr>
          <w:rStyle w:val="A4"/>
          <w:rFonts w:asciiTheme="minorHAnsi" w:hAnsiTheme="minorHAnsi"/>
        </w:rPr>
        <w:t xml:space="preserve"> para responder a las necesidades educativas del alumnado con Altas Capacidades en Educación Superior, en el Área de Computación</w:t>
      </w:r>
      <w:r w:rsidR="00D06039" w:rsidRPr="009B7EDD">
        <w:rPr>
          <w:rFonts w:asciiTheme="minorHAnsi" w:hAnsiTheme="minorHAnsi"/>
          <w:b/>
        </w:rPr>
        <w:t>.</w:t>
      </w:r>
      <w:r w:rsidR="00D06039" w:rsidRPr="009B7EDD">
        <w:rPr>
          <w:rFonts w:asciiTheme="minorHAnsi" w:hAnsiTheme="minorHAnsi"/>
        </w:rPr>
        <w:t xml:space="preserve"> </w:t>
      </w:r>
      <w:r w:rsidR="00D06039" w:rsidRPr="009B7EDD">
        <w:rPr>
          <w:rFonts w:asciiTheme="minorHAnsi" w:hAnsiTheme="minorHAnsi"/>
          <w:i/>
        </w:rPr>
        <w:t xml:space="preserve">REDU. Revista de Docencia Universitaria, </w:t>
      </w:r>
      <w:r w:rsidR="00D06039" w:rsidRPr="009B7EDD">
        <w:rPr>
          <w:rFonts w:asciiTheme="minorHAnsi" w:hAnsiTheme="minorHAnsi"/>
          <w:iCs/>
        </w:rPr>
        <w:t>12 (4), 457-473</w:t>
      </w:r>
    </w:p>
    <w:p w:rsidR="00D06039" w:rsidRPr="00D06039" w:rsidRDefault="00D06039" w:rsidP="0055373E">
      <w:pPr>
        <w:pStyle w:val="Prrafodelista"/>
        <w:jc w:val="both"/>
        <w:rPr>
          <w:sz w:val="24"/>
          <w:szCs w:val="24"/>
        </w:rPr>
      </w:pPr>
    </w:p>
    <w:p w:rsidR="00D06039" w:rsidRPr="00D06039" w:rsidRDefault="001E33C4" w:rsidP="00D06039">
      <w:pPr>
        <w:pStyle w:val="Prrafodelista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gramStart"/>
      <w:r w:rsidRPr="001E33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cs="Times New Roman"/>
          <w:sz w:val="24"/>
          <w:szCs w:val="24"/>
        </w:rPr>
        <w:t>.</w:t>
      </w:r>
      <w:r w:rsidR="00D06039" w:rsidRPr="00D06039">
        <w:rPr>
          <w:rFonts w:cs="Times New Roman"/>
          <w:sz w:val="24"/>
          <w:szCs w:val="24"/>
        </w:rPr>
        <w:t>Riquelme</w:t>
      </w:r>
      <w:proofErr w:type="gramEnd"/>
      <w:r w:rsidR="00D06039" w:rsidRPr="00D06039">
        <w:rPr>
          <w:rFonts w:cs="Times New Roman"/>
          <w:sz w:val="24"/>
          <w:szCs w:val="24"/>
        </w:rPr>
        <w:t xml:space="preserve"> </w:t>
      </w:r>
      <w:proofErr w:type="spellStart"/>
      <w:r w:rsidR="00D06039" w:rsidRPr="00D06039">
        <w:rPr>
          <w:rFonts w:cs="Times New Roman"/>
          <w:sz w:val="24"/>
          <w:szCs w:val="24"/>
        </w:rPr>
        <w:t>Alcantar</w:t>
      </w:r>
      <w:proofErr w:type="spellEnd"/>
      <w:r w:rsidR="00D06039" w:rsidRPr="00D06039">
        <w:rPr>
          <w:rFonts w:cs="Times New Roman"/>
          <w:sz w:val="24"/>
          <w:szCs w:val="24"/>
        </w:rPr>
        <w:t xml:space="preserve">, M.L y </w:t>
      </w:r>
      <w:proofErr w:type="spellStart"/>
      <w:r w:rsidR="00D06039" w:rsidRPr="00D06039">
        <w:rPr>
          <w:rFonts w:cs="Times New Roman"/>
          <w:sz w:val="24"/>
          <w:szCs w:val="24"/>
        </w:rPr>
        <w:t>Mendioroz</w:t>
      </w:r>
      <w:proofErr w:type="spellEnd"/>
      <w:r w:rsidR="00D06039" w:rsidRPr="00D06039">
        <w:rPr>
          <w:rFonts w:cs="Times New Roman"/>
          <w:sz w:val="24"/>
          <w:szCs w:val="24"/>
        </w:rPr>
        <w:t xml:space="preserve"> </w:t>
      </w:r>
      <w:proofErr w:type="spellStart"/>
      <w:r w:rsidR="00D06039" w:rsidRPr="00D06039">
        <w:rPr>
          <w:rFonts w:cs="Times New Roman"/>
          <w:sz w:val="24"/>
          <w:szCs w:val="24"/>
        </w:rPr>
        <w:t>Lacambra</w:t>
      </w:r>
      <w:proofErr w:type="spellEnd"/>
      <w:r w:rsidR="00D06039" w:rsidRPr="00D06039">
        <w:rPr>
          <w:rFonts w:cs="Times New Roman"/>
          <w:sz w:val="24"/>
          <w:szCs w:val="24"/>
        </w:rPr>
        <w:t xml:space="preserve">, A. (2014). </w:t>
      </w:r>
      <w:r w:rsidR="00D06039" w:rsidRPr="00D06039">
        <w:rPr>
          <w:rFonts w:cs="Times New Roman"/>
          <w:i/>
          <w:sz w:val="24"/>
          <w:szCs w:val="24"/>
        </w:rPr>
        <w:t>La Formación en Competencias para Educación Superior en el IPN</w:t>
      </w:r>
      <w:r w:rsidR="00D06039" w:rsidRPr="00D06039">
        <w:rPr>
          <w:rFonts w:cs="Times New Roman"/>
          <w:sz w:val="24"/>
          <w:szCs w:val="24"/>
        </w:rPr>
        <w:t>. México DF: Santillana</w:t>
      </w:r>
    </w:p>
    <w:p w:rsidR="001E33C4" w:rsidRDefault="001E33C4" w:rsidP="001E33C4">
      <w:pPr>
        <w:pStyle w:val="Prrafodelista"/>
        <w:rPr>
          <w:b/>
          <w:bCs/>
          <w:color w:val="FF0000"/>
          <w:sz w:val="24"/>
          <w:szCs w:val="24"/>
        </w:rPr>
      </w:pPr>
    </w:p>
    <w:p w:rsidR="001E33C4" w:rsidRPr="001E33C4" w:rsidRDefault="001E33C4" w:rsidP="001E33C4">
      <w:pPr>
        <w:pStyle w:val="Prrafodelista"/>
        <w:rPr>
          <w:b/>
          <w:bCs/>
          <w:sz w:val="24"/>
          <w:szCs w:val="24"/>
        </w:rPr>
      </w:pPr>
      <w:r w:rsidRPr="001E33C4">
        <w:rPr>
          <w:b/>
          <w:bCs/>
          <w:color w:val="FF0000"/>
          <w:sz w:val="24"/>
          <w:szCs w:val="24"/>
        </w:rPr>
        <w:t>INCIDENCIAS</w:t>
      </w:r>
      <w:r w:rsidRPr="001E33C4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nada reseñable</w:t>
      </w:r>
    </w:p>
    <w:p w:rsidR="00F87D99" w:rsidRDefault="00F87D99" w:rsidP="002E22D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87D99" w:rsidRDefault="00F87D99" w:rsidP="002E22D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06039" w:rsidRDefault="00F87D99" w:rsidP="002E22D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87D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ARANTXA GURUCEAGA</w:t>
      </w:r>
    </w:p>
    <w:p w:rsidR="00F87D99" w:rsidRPr="00FD2F46" w:rsidRDefault="00F87D99" w:rsidP="00FD2F4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7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  <w:t>Buena práctica realizada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Pr="00FD2F4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03616D">
        <w:rPr>
          <w:rFonts w:ascii="Times New Roman" w:hAnsi="Times New Roman" w:cs="Times New Roman"/>
          <w:b/>
          <w:sz w:val="28"/>
          <w:szCs w:val="28"/>
        </w:rPr>
        <w:t>"</w:t>
      </w:r>
      <w:r w:rsidR="007B5441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52679F" w:rsidRPr="0052679F">
        <w:rPr>
          <w:rFonts w:ascii="Times New Roman" w:hAnsi="Times New Roman" w:cs="Times New Roman"/>
          <w:b/>
          <w:sz w:val="28"/>
          <w:szCs w:val="28"/>
        </w:rPr>
        <w:t>incones</w:t>
      </w:r>
      <w:r w:rsidR="007B5441">
        <w:rPr>
          <w:rFonts w:ascii="Times New Roman" w:hAnsi="Times New Roman" w:cs="Times New Roman"/>
          <w:b/>
          <w:sz w:val="28"/>
          <w:szCs w:val="28"/>
        </w:rPr>
        <w:t xml:space="preserve"> de aprendizaje</w:t>
      </w:r>
      <w:r w:rsidR="0052679F" w:rsidRPr="0052679F">
        <w:rPr>
          <w:rFonts w:ascii="Times New Roman" w:hAnsi="Times New Roman" w:cs="Times New Roman"/>
          <w:b/>
          <w:sz w:val="28"/>
          <w:szCs w:val="28"/>
        </w:rPr>
        <w:t>".</w:t>
      </w:r>
    </w:p>
    <w:p w:rsidR="00F87D99" w:rsidRPr="0052679F" w:rsidRDefault="00F87D99" w:rsidP="00F87D9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373E">
        <w:rPr>
          <w:rFonts w:ascii="Times New Roman" w:hAnsi="Times New Roman" w:cs="Times New Roman"/>
          <w:b/>
          <w:color w:val="FF0000"/>
          <w:sz w:val="24"/>
          <w:szCs w:val="24"/>
        </w:rPr>
        <w:t>PUBLICACIONES</w:t>
      </w:r>
      <w:r w:rsidRPr="00F87D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87D99" w:rsidRPr="001E33C4" w:rsidRDefault="00F87D99" w:rsidP="00F87D99">
      <w:pPr>
        <w:pStyle w:val="Prrafodelista"/>
        <w:rPr>
          <w:b/>
          <w:bCs/>
          <w:sz w:val="24"/>
          <w:szCs w:val="24"/>
        </w:rPr>
      </w:pPr>
      <w:r w:rsidRPr="001E33C4">
        <w:rPr>
          <w:b/>
          <w:bCs/>
          <w:color w:val="FF0000"/>
          <w:sz w:val="24"/>
          <w:szCs w:val="24"/>
        </w:rPr>
        <w:t>INCIDENCIAS</w:t>
      </w:r>
      <w:r w:rsidRPr="001E33C4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nada reseñable</w:t>
      </w:r>
    </w:p>
    <w:p w:rsidR="00F87D99" w:rsidRDefault="00F87D99" w:rsidP="00F87D99"/>
    <w:p w:rsidR="0003616D" w:rsidRDefault="0003616D" w:rsidP="0003616D">
      <w:bookmarkStart w:id="0" w:name="_GoBack"/>
      <w:bookmarkEnd w:id="0"/>
    </w:p>
    <w:p w:rsidR="00F87D99" w:rsidRPr="00F87D99" w:rsidRDefault="00F87D99" w:rsidP="002E22D5"/>
    <w:sectPr w:rsidR="00F87D99" w:rsidRPr="00F87D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2B7E"/>
    <w:multiLevelType w:val="multilevel"/>
    <w:tmpl w:val="84B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37D34"/>
    <w:multiLevelType w:val="multilevel"/>
    <w:tmpl w:val="1EF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BF"/>
    <w:rsid w:val="0003616D"/>
    <w:rsid w:val="001E1181"/>
    <w:rsid w:val="001E33C4"/>
    <w:rsid w:val="002E22D5"/>
    <w:rsid w:val="002E6DF2"/>
    <w:rsid w:val="0030516B"/>
    <w:rsid w:val="003A6199"/>
    <w:rsid w:val="004F72E6"/>
    <w:rsid w:val="0052679F"/>
    <w:rsid w:val="0055373E"/>
    <w:rsid w:val="005C6345"/>
    <w:rsid w:val="007B5441"/>
    <w:rsid w:val="007D7E24"/>
    <w:rsid w:val="008858A8"/>
    <w:rsid w:val="00AB53A6"/>
    <w:rsid w:val="00B22EF4"/>
    <w:rsid w:val="00B51FBF"/>
    <w:rsid w:val="00C4561B"/>
    <w:rsid w:val="00C56110"/>
    <w:rsid w:val="00D06039"/>
    <w:rsid w:val="00E002AE"/>
    <w:rsid w:val="00E10EEF"/>
    <w:rsid w:val="00E747F6"/>
    <w:rsid w:val="00F87D99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45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A4"/>
    <w:uiPriority w:val="99"/>
    <w:rsid w:val="00D06039"/>
    <w:rPr>
      <w:rFonts w:cs="Gill Sans MT"/>
      <w:b/>
      <w:bCs/>
      <w:color w:val="000000"/>
      <w:sz w:val="28"/>
      <w:szCs w:val="28"/>
    </w:rPr>
  </w:style>
  <w:style w:type="paragraph" w:styleId="Prrafodelista">
    <w:name w:val="List Paragraph"/>
    <w:basedOn w:val="Normal"/>
    <w:uiPriority w:val="34"/>
    <w:qFormat/>
    <w:rsid w:val="00D06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45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A4"/>
    <w:uiPriority w:val="99"/>
    <w:rsid w:val="00D06039"/>
    <w:rPr>
      <w:rFonts w:cs="Gill Sans MT"/>
      <w:b/>
      <w:bCs/>
      <w:color w:val="000000"/>
      <w:sz w:val="28"/>
      <w:szCs w:val="28"/>
    </w:rPr>
  </w:style>
  <w:style w:type="paragraph" w:styleId="Prrafodelista">
    <w:name w:val="List Paragraph"/>
    <w:basedOn w:val="Normal"/>
    <w:uiPriority w:val="34"/>
    <w:qFormat/>
    <w:rsid w:val="00D0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pub.com/portal/search?q=Ferm%C3%ADn%20%20Gonz%C3%A1le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iepub.com/portal/search?q=Noem%C3%AD%20%20Ca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pub.com/portal/search?q=Maider%20%20P%C3%A9rez%20de%20Villarreal" TargetMode="External"/><Relationship Id="rId11" Type="http://schemas.openxmlformats.org/officeDocument/2006/relationships/hyperlink" Target="http://www.sciepub.com/portal/search?q=Ferm%C3%ADn%20%20Gonz%C3%A1le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epub.com/portal/search?q=Maider%20%20P%C3%A9rez%20de%20Villarre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s.sciepub.com/education/3/1/17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dcterms:created xsi:type="dcterms:W3CDTF">2015-02-25T11:19:00Z</dcterms:created>
  <dcterms:modified xsi:type="dcterms:W3CDTF">2015-03-09T09:55:00Z</dcterms:modified>
</cp:coreProperties>
</file>