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53" w:rsidRDefault="00304E53" w:rsidP="00304E53">
      <w:pPr>
        <w:pStyle w:val="Prrafodelista"/>
        <w:numPr>
          <w:ilvl w:val="0"/>
          <w:numId w:val="1"/>
        </w:numPr>
      </w:pPr>
      <w:bookmarkStart w:id="0" w:name="_GoBack"/>
      <w:bookmarkEnd w:id="0"/>
      <w:proofErr w:type="spellStart"/>
      <w:r>
        <w:t>Gaia</w:t>
      </w:r>
      <w:proofErr w:type="spellEnd"/>
    </w:p>
    <w:p w:rsidR="00304E53" w:rsidRDefault="00304E53" w:rsidP="00304E53">
      <w:r>
        <w:t xml:space="preserve">Vamos a ver el </w:t>
      </w:r>
      <w:proofErr w:type="spellStart"/>
      <w:r>
        <w:t>curriculum</w:t>
      </w:r>
      <w:proofErr w:type="spellEnd"/>
      <w:r>
        <w:t xml:space="preserve"> para hacer </w:t>
      </w:r>
      <w:proofErr w:type="spellStart"/>
      <w:r>
        <w:t>secuenciacion</w:t>
      </w:r>
      <w:proofErr w:type="spellEnd"/>
    </w:p>
    <w:p w:rsidR="000E5110" w:rsidRDefault="00304E53">
      <w:r>
        <w:t xml:space="preserve">Clarificar </w:t>
      </w:r>
      <w:proofErr w:type="spellStart"/>
      <w:r>
        <w:t>conceptualemente</w:t>
      </w:r>
      <w:proofErr w:type="spellEnd"/>
      <w:r>
        <w:t xml:space="preserve"> que tenemos de referencia, para poner </w:t>
      </w:r>
      <w:proofErr w:type="spellStart"/>
      <w:proofErr w:type="gramStart"/>
      <w:r>
        <w:t>limites</w:t>
      </w:r>
      <w:proofErr w:type="spellEnd"/>
      <w:proofErr w:type="gramEnd"/>
      <w:r>
        <w:t xml:space="preserve"> claros al alumnado. </w:t>
      </w:r>
    </w:p>
    <w:p w:rsidR="00304E53" w:rsidRDefault="00304E53"/>
    <w:p w:rsidR="00304E53" w:rsidRDefault="00304E53">
      <w:r>
        <w:t>CONOCIMIENTO PREVIO (Lo hemos visto con Julia)</w:t>
      </w:r>
    </w:p>
    <w:p w:rsidR="00304E53" w:rsidRDefault="00304E53">
      <w:r>
        <w:t>CONTEXTUALIZADO (</w:t>
      </w:r>
      <w:proofErr w:type="spellStart"/>
      <w:r>
        <w:t>Xa</w:t>
      </w:r>
      <w:proofErr w:type="spellEnd"/>
      <w:r>
        <w:t xml:space="preserve"> no ir directamente al tema)</w:t>
      </w:r>
    </w:p>
    <w:p w:rsidR="00304E53" w:rsidRDefault="00304E53">
      <w:r w:rsidRPr="00304E53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6BC8F08" wp14:editId="2AC7E260">
            <wp:simplePos x="0" y="0"/>
            <wp:positionH relativeFrom="margin">
              <wp:align>left</wp:align>
            </wp:positionH>
            <wp:positionV relativeFrom="margin">
              <wp:posOffset>5048250</wp:posOffset>
            </wp:positionV>
            <wp:extent cx="3333750" cy="17049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264" b="43864"/>
                    <a:stretch/>
                  </pic:blipFill>
                  <pic:spPr bwMode="auto">
                    <a:xfrm>
                      <a:off x="0" y="0"/>
                      <a:ext cx="3333750" cy="170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04E53">
        <w:rPr>
          <w:noProof/>
          <w:lang w:eastAsia="es-ES"/>
        </w:rPr>
        <w:drawing>
          <wp:inline distT="0" distB="0" distL="0" distR="0" wp14:anchorId="6FF8551B" wp14:editId="24E5EDE9">
            <wp:extent cx="5400040" cy="30372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53" w:rsidRDefault="00304E53"/>
    <w:p w:rsidR="00304E53" w:rsidRDefault="00304E53"/>
    <w:p w:rsidR="00304E53" w:rsidRDefault="00304E53"/>
    <w:p w:rsidR="00304E53" w:rsidRDefault="00304E53">
      <w:r>
        <w:t xml:space="preserve">Los estándares de aprendizaje: nos dan la clave para ver </w:t>
      </w:r>
      <w:proofErr w:type="spellStart"/>
      <w:r>
        <w:t>que</w:t>
      </w:r>
      <w:proofErr w:type="spellEnd"/>
      <w:r>
        <w:t xml:space="preserve"> es lo q tenemos q evaluar y a lo q nos tenemos q agarrar</w:t>
      </w:r>
    </w:p>
    <w:p w:rsidR="00304E53" w:rsidRDefault="00304E53"/>
    <w:p w:rsidR="00304E53" w:rsidRDefault="00304E53">
      <w:r w:rsidRPr="00304E53">
        <w:rPr>
          <w:noProof/>
          <w:lang w:eastAsia="es-ES"/>
        </w:rPr>
        <w:lastRenderedPageBreak/>
        <w:drawing>
          <wp:inline distT="0" distB="0" distL="0" distR="0" wp14:anchorId="739AF559" wp14:editId="3C838294">
            <wp:extent cx="5400040" cy="30372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53" w:rsidRDefault="00304E53">
      <w:r w:rsidRPr="00304E53">
        <w:rPr>
          <w:noProof/>
          <w:lang w:eastAsia="es-ES"/>
        </w:rPr>
        <w:drawing>
          <wp:inline distT="0" distB="0" distL="0" distR="0" wp14:anchorId="4833937B" wp14:editId="765B95BA">
            <wp:extent cx="5400040" cy="303720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53" w:rsidRDefault="00304E53"/>
    <w:p w:rsidR="00304E53" w:rsidRDefault="00304E53">
      <w:r w:rsidRPr="00304E53">
        <w:rPr>
          <w:noProof/>
          <w:lang w:eastAsia="es-ES"/>
        </w:rPr>
        <w:lastRenderedPageBreak/>
        <w:drawing>
          <wp:inline distT="0" distB="0" distL="0" distR="0" wp14:anchorId="4B0A8006" wp14:editId="542C3504">
            <wp:extent cx="5400040" cy="303720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LA </w:t>
      </w:r>
      <w:proofErr w:type="spellStart"/>
      <w:r>
        <w:t>interaccion</w:t>
      </w:r>
      <w:proofErr w:type="spellEnd"/>
      <w:r>
        <w:t xml:space="preserve"> es lo </w:t>
      </w:r>
      <w:proofErr w:type="spellStart"/>
      <w:proofErr w:type="gramStart"/>
      <w:r>
        <w:t>mas</w:t>
      </w:r>
      <w:proofErr w:type="spellEnd"/>
      <w:proofErr w:type="gramEnd"/>
      <w:r>
        <w:t xml:space="preserve"> importante, y es lo que los expertos de medioambiente y biología es lo que dice. ES UN RETO QUE VIENE DEL MUNDO REAL</w:t>
      </w:r>
    </w:p>
    <w:p w:rsidR="00304E53" w:rsidRDefault="00304E53">
      <w:proofErr w:type="spellStart"/>
      <w:r>
        <w:t>Nucleo</w:t>
      </w:r>
      <w:proofErr w:type="spellEnd"/>
      <w:r>
        <w:t xml:space="preserve"> central la salud, lo meten en 3 de la eso</w:t>
      </w:r>
    </w:p>
    <w:p w:rsidR="00304E53" w:rsidRDefault="00304E53">
      <w:r>
        <w:t>RESPETO hacia el medio ambiente, consciente del impacto en el medioambiente</w:t>
      </w:r>
    </w:p>
    <w:p w:rsidR="00304E53" w:rsidRDefault="00304E53">
      <w:r w:rsidRPr="00304E53">
        <w:rPr>
          <w:noProof/>
          <w:lang w:eastAsia="es-ES"/>
        </w:rPr>
        <w:drawing>
          <wp:inline distT="0" distB="0" distL="0" distR="0" wp14:anchorId="6D558EF7" wp14:editId="57069293">
            <wp:extent cx="5400040" cy="303720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53" w:rsidRDefault="00304E53">
      <w:r>
        <w:t xml:space="preserve">Las relaciones transversales de materias de </w:t>
      </w:r>
      <w:proofErr w:type="spellStart"/>
      <w:r>
        <w:t>bio</w:t>
      </w:r>
      <w:proofErr w:type="spellEnd"/>
      <w:r>
        <w:t xml:space="preserve"> y geo son </w:t>
      </w:r>
      <w:proofErr w:type="spellStart"/>
      <w:r>
        <w:t>interesanten</w:t>
      </w:r>
      <w:proofErr w:type="spellEnd"/>
      <w:r>
        <w:t>.</w:t>
      </w:r>
    </w:p>
    <w:p w:rsidR="00304E53" w:rsidRDefault="00304E53">
      <w:r>
        <w:t xml:space="preserve">Dos de los bloques son de </w:t>
      </w:r>
      <w:proofErr w:type="spellStart"/>
      <w:r>
        <w:t>practica</w:t>
      </w:r>
      <w:proofErr w:type="spellEnd"/>
      <w:r>
        <w:t xml:space="preserve">, bloque 1 y bloque 2, se pueden juntar. Nos dicen que tenemos que hacer un </w:t>
      </w:r>
      <w:proofErr w:type="spellStart"/>
      <w:r>
        <w:t>esperimento</w:t>
      </w:r>
      <w:proofErr w:type="spellEnd"/>
      <w:r>
        <w:t xml:space="preserve"> si o </w:t>
      </w:r>
      <w:proofErr w:type="spellStart"/>
      <w:r>
        <w:t>si</w:t>
      </w:r>
      <w:proofErr w:type="spellEnd"/>
      <w:r>
        <w:t>.</w:t>
      </w:r>
    </w:p>
    <w:p w:rsidR="00304E53" w:rsidRDefault="00304E53">
      <w:r>
        <w:t xml:space="preserve">Bloque 2 y 3 referente de contenidos. </w:t>
      </w:r>
    </w:p>
    <w:p w:rsidR="00304E53" w:rsidRDefault="00304E53">
      <w:r>
        <w:t>El bloque 1 y 7 nos dan pista para la secuenciación.</w:t>
      </w:r>
    </w:p>
    <w:p w:rsidR="00304E53" w:rsidRDefault="00304E53">
      <w:r w:rsidRPr="00304E53">
        <w:rPr>
          <w:noProof/>
          <w:lang w:eastAsia="es-ES"/>
        </w:rPr>
        <w:lastRenderedPageBreak/>
        <w:drawing>
          <wp:inline distT="0" distB="0" distL="0" distR="0" wp14:anchorId="6AF058DC" wp14:editId="4AADB8D4">
            <wp:extent cx="5400040" cy="303720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53" w:rsidRDefault="00304E53">
      <w:r>
        <w:t>Esto se repite en tercero</w:t>
      </w:r>
    </w:p>
    <w:p w:rsidR="00304E53" w:rsidRDefault="00304E53">
      <w:r w:rsidRPr="00304E53">
        <w:rPr>
          <w:noProof/>
          <w:lang w:eastAsia="es-ES"/>
        </w:rPr>
        <w:drawing>
          <wp:inline distT="0" distB="0" distL="0" distR="0" wp14:anchorId="57CA1DD7" wp14:editId="0E6EBE6A">
            <wp:extent cx="5400040" cy="303720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53" w:rsidRDefault="00304E53" w:rsidP="00304E53">
      <w:r>
        <w:t xml:space="preserve">Ha cogido la secuencia de estándares de aprendizaje y señala los conceptos máximos y los </w:t>
      </w:r>
      <w:proofErr w:type="spellStart"/>
      <w:r>
        <w:t>vacia</w:t>
      </w:r>
      <w:proofErr w:type="spellEnd"/>
      <w:r>
        <w:t xml:space="preserve">. </w:t>
      </w:r>
    </w:p>
    <w:p w:rsidR="00304E53" w:rsidRDefault="00304E53">
      <w:r w:rsidRPr="00304E53">
        <w:rPr>
          <w:noProof/>
          <w:lang w:eastAsia="es-ES"/>
        </w:rPr>
        <w:lastRenderedPageBreak/>
        <w:drawing>
          <wp:inline distT="0" distB="0" distL="0" distR="0" wp14:anchorId="53EFE04C" wp14:editId="41D02F1A">
            <wp:extent cx="5400040" cy="303720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53" w:rsidRDefault="00304E53" w:rsidP="00304E53">
      <w:r>
        <w:t xml:space="preserve">Sabemos que los estándares no se pueden trabajar por </w:t>
      </w:r>
      <w:proofErr w:type="spellStart"/>
      <w:r>
        <w:t>dia</w:t>
      </w:r>
      <w:proofErr w:type="spellEnd"/>
      <w:r>
        <w:t>, hay que darle significado</w:t>
      </w:r>
    </w:p>
    <w:p w:rsidR="00304E53" w:rsidRDefault="00304E53" w:rsidP="00304E53">
      <w:r>
        <w:t>Ella le da el siguiente significado: entresaca los conceptos</w:t>
      </w:r>
    </w:p>
    <w:p w:rsidR="00304E53" w:rsidRDefault="00304E53" w:rsidP="00304E53">
      <w:proofErr w:type="spellStart"/>
      <w:r>
        <w:t>Interaccion</w:t>
      </w:r>
      <w:proofErr w:type="spellEnd"/>
      <w:r>
        <w:t xml:space="preserve"> vida planeta</w:t>
      </w:r>
    </w:p>
    <w:p w:rsidR="00304E53" w:rsidRDefault="00304E53" w:rsidP="00304E53">
      <w:r w:rsidRPr="00304E53">
        <w:rPr>
          <w:noProof/>
          <w:lang w:eastAsia="es-ES"/>
        </w:rPr>
        <w:drawing>
          <wp:inline distT="0" distB="0" distL="0" distR="0" wp14:anchorId="522D8C87" wp14:editId="026425BE">
            <wp:extent cx="5400040" cy="303720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53" w:rsidRDefault="00304E53" w:rsidP="00304E53">
      <w:r>
        <w:t xml:space="preserve">¿Que nos </w:t>
      </w:r>
      <w:proofErr w:type="spellStart"/>
      <w:r>
        <w:t>esta</w:t>
      </w:r>
      <w:proofErr w:type="spellEnd"/>
      <w:r>
        <w:t xml:space="preserve"> diciendo la ciencia en cuanto a este listado? Ella </w:t>
      </w:r>
      <w:proofErr w:type="spellStart"/>
      <w:r>
        <w:t>coje</w:t>
      </w:r>
      <w:proofErr w:type="spellEnd"/>
      <w:r>
        <w:t xml:space="preserve"> dos documentos o dos discursos. MAYR (como entender lo vivo) </w:t>
      </w:r>
      <w:proofErr w:type="spellStart"/>
      <w:r>
        <w:t>MArguilis</w:t>
      </w:r>
      <w:proofErr w:type="spellEnd"/>
      <w:r>
        <w:t xml:space="preserve"> (como entender lo vivo)</w:t>
      </w:r>
    </w:p>
    <w:p w:rsidR="00304E53" w:rsidRDefault="00304E53" w:rsidP="00304E53"/>
    <w:p w:rsidR="00304E53" w:rsidRDefault="00304E53" w:rsidP="00304E53">
      <w:r>
        <w:t>Identificar los conceptos claves para realizar el mapa</w:t>
      </w:r>
    </w:p>
    <w:p w:rsidR="00304E53" w:rsidRDefault="00304E53" w:rsidP="00304E53">
      <w:r w:rsidRPr="00304E53">
        <w:rPr>
          <w:noProof/>
          <w:lang w:eastAsia="es-ES"/>
        </w:rPr>
        <w:lastRenderedPageBreak/>
        <w:drawing>
          <wp:inline distT="0" distB="0" distL="0" distR="0" wp14:anchorId="070DC5D1" wp14:editId="4E9E43A1">
            <wp:extent cx="5400040" cy="303720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53" w:rsidRDefault="00304E53" w:rsidP="00304E53">
      <w:r>
        <w:t>(APORTE MIO: Que es la vida para nosotros)</w:t>
      </w:r>
    </w:p>
    <w:p w:rsidR="00304E53" w:rsidRDefault="00304E53" w:rsidP="00304E53">
      <w:r>
        <w:t xml:space="preserve">Donde se </w:t>
      </w:r>
      <w:proofErr w:type="spellStart"/>
      <w:r>
        <w:t>situa</w:t>
      </w:r>
      <w:proofErr w:type="spellEnd"/>
      <w:r>
        <w:t xml:space="preserve"> el alumnado en cuanto a este concepto</w:t>
      </w:r>
      <w:proofErr w:type="gramStart"/>
      <w:r>
        <w:t>?</w:t>
      </w:r>
      <w:proofErr w:type="gramEnd"/>
      <w:r>
        <w:t xml:space="preserve"> Organismo macro, nace se reproduce y muere.</w:t>
      </w:r>
    </w:p>
    <w:p w:rsidR="00304E53" w:rsidRDefault="00304E53" w:rsidP="00304E53">
      <w:r>
        <w:t>Si os fijáis el texto no habla de la célula todavía. Intercambio con el exterior</w:t>
      </w:r>
    </w:p>
    <w:p w:rsidR="001F5AAA" w:rsidRDefault="001F5AAA" w:rsidP="00304E53">
      <w:r>
        <w:t>2. video 5 min</w:t>
      </w:r>
      <w:r w:rsidR="00304E53" w:rsidRPr="00304E53">
        <w:rPr>
          <w:noProof/>
          <w:lang w:eastAsia="es-ES"/>
        </w:rPr>
        <w:drawing>
          <wp:inline distT="0" distB="0" distL="0" distR="0" wp14:anchorId="0A0C8E9D" wp14:editId="791202DE">
            <wp:extent cx="5400040" cy="303720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AAA" w:rsidRDefault="001F5AAA" w:rsidP="00304E53">
      <w:r>
        <w:t xml:space="preserve">2. video 5 min ¿SI comparamos el video con los estándares del </w:t>
      </w:r>
      <w:proofErr w:type="spellStart"/>
      <w:r>
        <w:t>curriculum</w:t>
      </w:r>
      <w:proofErr w:type="spellEnd"/>
      <w:r>
        <w:t xml:space="preserve">, con que lo podemos ligar? Nos jugamos que concepción de lo vivo desarrolla el alumnado. En este video trata un poco la diferencia entre vivo e inerte. Hasta ahora se trabaja un concepto de la vida muy </w:t>
      </w:r>
      <w:proofErr w:type="spellStart"/>
      <w:r>
        <w:t>estatico</w:t>
      </w:r>
      <w:proofErr w:type="spellEnd"/>
      <w:r>
        <w:t xml:space="preserve">, en vez de un proceso e intercambio d </w:t>
      </w:r>
      <w:proofErr w:type="spellStart"/>
      <w:r>
        <w:t>eenergia</w:t>
      </w:r>
      <w:proofErr w:type="spellEnd"/>
      <w:r>
        <w:t>. La ley nos da pie para incorporar esta visión de la vida. Tenemos la obligación de dar una visión de la vida DINAMICA NO ESTATICA</w:t>
      </w:r>
    </w:p>
    <w:p w:rsidR="00304E53" w:rsidRDefault="00304E53" w:rsidP="00304E53">
      <w:r>
        <w:lastRenderedPageBreak/>
        <w:t xml:space="preserve">3. Video, cuando le dan a </w:t>
      </w:r>
      <w:proofErr w:type="spellStart"/>
      <w:r>
        <w:t>lys</w:t>
      </w:r>
      <w:proofErr w:type="spellEnd"/>
      <w:r>
        <w:t xml:space="preserve"> </w:t>
      </w:r>
      <w:proofErr w:type="spellStart"/>
      <w:r>
        <w:t>margulis</w:t>
      </w:r>
      <w:proofErr w:type="spellEnd"/>
      <w:r>
        <w:t xml:space="preserve"> el premio honoris causa, por donde va la ciencia de la vida en estos momentos.</w:t>
      </w:r>
    </w:p>
    <w:p w:rsidR="001F5AAA" w:rsidRDefault="001F5AAA" w:rsidP="00304E53"/>
    <w:p w:rsidR="001F5AAA" w:rsidRDefault="001F5AAA" w:rsidP="00304E53">
      <w:r w:rsidRPr="001F5AAA">
        <w:rPr>
          <w:noProof/>
          <w:lang w:eastAsia="es-ES"/>
        </w:rPr>
        <w:drawing>
          <wp:inline distT="0" distB="0" distL="0" distR="0" wp14:anchorId="53986AA3" wp14:editId="09B1A2EF">
            <wp:extent cx="5400040" cy="303720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AAA" w:rsidRDefault="001F5AAA" w:rsidP="00304E53">
      <w:r>
        <w:t>Entender lo vivo desde el ecosistema (como trabajar lo vivo con un ecosistema haciendo maquetas (JULIA))</w:t>
      </w:r>
    </w:p>
    <w:p w:rsidR="00C34EA9" w:rsidRDefault="00C34EA9" w:rsidP="00304E53">
      <w:r>
        <w:t>Los conceptos dados hasta ahora lo saben memorizar pero no le den ningún significado.</w:t>
      </w:r>
    </w:p>
    <w:p w:rsidR="00C34EA9" w:rsidRDefault="00C34EA9" w:rsidP="00304E53">
      <w:r w:rsidRPr="00C34EA9">
        <w:rPr>
          <w:noProof/>
          <w:lang w:eastAsia="es-ES"/>
        </w:rPr>
        <w:drawing>
          <wp:inline distT="0" distB="0" distL="0" distR="0" wp14:anchorId="290C66E6" wp14:editId="5C48EAB0">
            <wp:extent cx="5400040" cy="303720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EA9" w:rsidRDefault="00C34EA9" w:rsidP="00304E53">
      <w:r>
        <w:t xml:space="preserve">Desde </w:t>
      </w:r>
      <w:proofErr w:type="spellStart"/>
      <w:r>
        <w:t>donde</w:t>
      </w:r>
      <w:proofErr w:type="spellEnd"/>
      <w:r>
        <w:t xml:space="preserve"> venimos y hacia </w:t>
      </w:r>
      <w:proofErr w:type="spellStart"/>
      <w:r>
        <w:t>donde</w:t>
      </w:r>
      <w:proofErr w:type="spellEnd"/>
      <w:r>
        <w:t xml:space="preserve"> vamos (El </w:t>
      </w:r>
      <w:proofErr w:type="spellStart"/>
      <w:r>
        <w:t>ppt</w:t>
      </w:r>
      <w:proofErr w:type="spellEnd"/>
      <w:r>
        <w:t xml:space="preserve"> de arriba), lo veremos </w:t>
      </w:r>
      <w:proofErr w:type="spellStart"/>
      <w:r>
        <w:t>mas</w:t>
      </w:r>
      <w:proofErr w:type="spellEnd"/>
      <w:r>
        <w:t xml:space="preserve"> en </w:t>
      </w:r>
      <w:proofErr w:type="spellStart"/>
      <w:r>
        <w:t>inovacion</w:t>
      </w:r>
      <w:proofErr w:type="spellEnd"/>
      <w:r>
        <w:t>.</w:t>
      </w:r>
    </w:p>
    <w:p w:rsidR="00C34EA9" w:rsidRDefault="00C34EA9" w:rsidP="00304E53">
      <w:r w:rsidRPr="00C34EA9">
        <w:rPr>
          <w:noProof/>
          <w:lang w:eastAsia="es-ES"/>
        </w:rPr>
        <w:lastRenderedPageBreak/>
        <w:drawing>
          <wp:inline distT="0" distB="0" distL="0" distR="0" wp14:anchorId="206AB1B2" wp14:editId="11374C40">
            <wp:extent cx="5400040" cy="303720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EA9" w:rsidRDefault="00C34EA9" w:rsidP="00304E53">
      <w:r>
        <w:t xml:space="preserve">Enfocar el </w:t>
      </w:r>
      <w:proofErr w:type="spellStart"/>
      <w:r>
        <w:t>curriculum</w:t>
      </w:r>
      <w:proofErr w:type="spellEnd"/>
      <w:r>
        <w:t xml:space="preserve"> desde la ciencia.</w:t>
      </w:r>
    </w:p>
    <w:p w:rsidR="00C34EA9" w:rsidRDefault="00C34EA9" w:rsidP="00304E53">
      <w:r>
        <w:t xml:space="preserve">Ella propone trabajar los seres vivos en los siguientes cuatro planos, aunque incluso podrían ser tres. Dar significado a cada uno y establecer relaciones. </w:t>
      </w:r>
    </w:p>
    <w:p w:rsidR="00C34EA9" w:rsidRDefault="00C34EA9" w:rsidP="00304E53"/>
    <w:p w:rsidR="00C34EA9" w:rsidRDefault="00C34EA9" w:rsidP="00304E53">
      <w:r w:rsidRPr="00C34EA9">
        <w:rPr>
          <w:noProof/>
          <w:lang w:eastAsia="es-ES"/>
        </w:rPr>
        <w:drawing>
          <wp:inline distT="0" distB="0" distL="0" distR="0" wp14:anchorId="13FCE0A5" wp14:editId="27E8DAA2">
            <wp:extent cx="5400040" cy="303720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EA9" w:rsidRDefault="00C34EA9" w:rsidP="00304E53">
      <w:r>
        <w:t xml:space="preserve">Ella comenzaba el curso de biología siempre hablando de lo vivo, peleando por salirse de la idea de mamíferos y plantas. </w:t>
      </w:r>
    </w:p>
    <w:p w:rsidR="00C34EA9" w:rsidRDefault="00C34EA9" w:rsidP="00304E53">
      <w:r>
        <w:t xml:space="preserve">Ella intentaba concretar </w:t>
      </w:r>
      <w:proofErr w:type="spellStart"/>
      <w:r>
        <w:t>mas</w:t>
      </w:r>
      <w:proofErr w:type="spellEnd"/>
      <w:r>
        <w:t>, muchas células pocas, protistas función…. Ir relacionándolo todo rompiendo con la estructura de primera lección segunda…</w:t>
      </w:r>
    </w:p>
    <w:p w:rsidR="00C34EA9" w:rsidRDefault="00C34EA9" w:rsidP="00304E53">
      <w:r>
        <w:t xml:space="preserve">Donde me </w:t>
      </w:r>
      <w:proofErr w:type="spellStart"/>
      <w:r>
        <w:t>situo</w:t>
      </w:r>
      <w:proofErr w:type="spellEnd"/>
      <w:r>
        <w:t>, en células</w:t>
      </w:r>
      <w:proofErr w:type="gramStart"/>
      <w:r>
        <w:t>?</w:t>
      </w:r>
      <w:proofErr w:type="gramEnd"/>
      <w:r>
        <w:t xml:space="preserve"> Funciones</w:t>
      </w:r>
      <w:proofErr w:type="gramStart"/>
      <w:r>
        <w:t>?</w:t>
      </w:r>
      <w:proofErr w:type="gramEnd"/>
      <w:r>
        <w:t xml:space="preserve"> El único que quizá no se podía relacionar o integrar seria la taxonomía, aunque también se podría hacer. </w:t>
      </w:r>
    </w:p>
    <w:p w:rsidR="00C34EA9" w:rsidRDefault="00C34EA9" w:rsidP="00304E53">
      <w:r>
        <w:lastRenderedPageBreak/>
        <w:t xml:space="preserve">Coger un tema y relacionarlos en un mapa conceptual basándonos en algún eje como ella ha hecho en el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de arriba. </w:t>
      </w:r>
    </w:p>
    <w:p w:rsidR="00C34EA9" w:rsidRDefault="00C34EA9" w:rsidP="00304E53">
      <w:r w:rsidRPr="00C34EA9">
        <w:rPr>
          <w:noProof/>
          <w:lang w:eastAsia="es-ES"/>
        </w:rPr>
        <w:drawing>
          <wp:inline distT="0" distB="0" distL="0" distR="0" wp14:anchorId="59C07542" wp14:editId="4CD5CA2B">
            <wp:extent cx="5400040" cy="303720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EA9" w:rsidRDefault="00C34EA9" w:rsidP="00304E53">
      <w:r>
        <w:t xml:space="preserve">Para relacionar lo del </w:t>
      </w:r>
      <w:proofErr w:type="spellStart"/>
      <w:r>
        <w:t>margulis</w:t>
      </w:r>
      <w:proofErr w:type="spellEnd"/>
      <w:r>
        <w:t xml:space="preserve"> y algo </w:t>
      </w:r>
      <w:proofErr w:type="spellStart"/>
      <w:r>
        <w:t>mas</w:t>
      </w:r>
      <w:proofErr w:type="spellEnd"/>
      <w:r>
        <w:t>. (BUEN VIDEO)</w:t>
      </w:r>
      <w:r w:rsidR="00B92E42">
        <w:t>. Rompe el dominio de los animales. (</w:t>
      </w:r>
      <w:proofErr w:type="gramStart"/>
      <w:r w:rsidR="00B92E42">
        <w:t>muy</w:t>
      </w:r>
      <w:proofErr w:type="gramEnd"/>
      <w:r w:rsidR="00B92E42">
        <w:t xml:space="preserve"> bueno para 4 de la eso, en 1 puede causar dudas). Rompe con la pretensión de que todo </w:t>
      </w:r>
      <w:proofErr w:type="spellStart"/>
      <w:r w:rsidR="00B92E42">
        <w:t>esta</w:t>
      </w:r>
      <w:proofErr w:type="spellEnd"/>
      <w:r w:rsidR="00B92E42">
        <w:t xml:space="preserve"> controlado y que todo lo sabemos ya. Ahora en teoría no hay 5 reinos si no 7. (</w:t>
      </w:r>
      <w:proofErr w:type="gramStart"/>
      <w:r w:rsidR="00B92E42">
        <w:t>arqueas</w:t>
      </w:r>
      <w:proofErr w:type="gramEnd"/>
      <w:r w:rsidR="00B92E42">
        <w:t xml:space="preserve">, bacterias, </w:t>
      </w:r>
      <w:proofErr w:type="spellStart"/>
      <w:r w:rsidR="00B92E42">
        <w:t>cromistas</w:t>
      </w:r>
      <w:proofErr w:type="spellEnd"/>
      <w:r w:rsidR="00B92E42">
        <w:t xml:space="preserve">, protozoos, hongos, animales y plantas). Tienen que trabajar mucho el nivel celular. No hay trabajos didácticos que trabajen esto. </w:t>
      </w:r>
    </w:p>
    <w:p w:rsidR="00B92E42" w:rsidRDefault="00B92E42" w:rsidP="00304E53">
      <w:r>
        <w:t xml:space="preserve">Hoy en </w:t>
      </w:r>
      <w:proofErr w:type="spellStart"/>
      <w:r>
        <w:t>dia</w:t>
      </w:r>
      <w:proofErr w:type="spellEnd"/>
      <w:r>
        <w:t xml:space="preserve"> se obvia el mundo microbiano. (APORTE MIO: </w:t>
      </w:r>
      <w:proofErr w:type="spellStart"/>
      <w:r>
        <w:t>Que</w:t>
      </w:r>
      <w:proofErr w:type="spellEnd"/>
      <w:r>
        <w:t xml:space="preserve"> interés tiene que los alumnos de primero, o los que van hacia la rama científica conozcan que hay arqueas, bacteria y </w:t>
      </w:r>
      <w:proofErr w:type="spellStart"/>
      <w:r>
        <w:t>cromistas</w:t>
      </w:r>
      <w:proofErr w:type="spellEnd"/>
      <w:r>
        <w:t>?)</w:t>
      </w:r>
    </w:p>
    <w:p w:rsidR="00B92E42" w:rsidRDefault="00B92E42" w:rsidP="00304E53">
      <w:r w:rsidRPr="00B92E42">
        <w:rPr>
          <w:noProof/>
          <w:lang w:eastAsia="es-ES"/>
        </w:rPr>
        <w:drawing>
          <wp:inline distT="0" distB="0" distL="0" distR="0" wp14:anchorId="493E7627" wp14:editId="7D8F5181">
            <wp:extent cx="5400040" cy="303720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E42" w:rsidRDefault="00B92E42" w:rsidP="00304E53">
      <w:r w:rsidRPr="00B92E42">
        <w:rPr>
          <w:noProof/>
          <w:lang w:eastAsia="es-ES"/>
        </w:rPr>
        <w:lastRenderedPageBreak/>
        <w:drawing>
          <wp:inline distT="0" distB="0" distL="0" distR="0" wp14:anchorId="1A24C210" wp14:editId="7B036684">
            <wp:extent cx="5400040" cy="303720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E42" w:rsidRDefault="00B92E42" w:rsidP="00304E53">
      <w:proofErr w:type="spellStart"/>
      <w:r>
        <w:t>Estandares</w:t>
      </w:r>
      <w:proofErr w:type="spellEnd"/>
    </w:p>
    <w:p w:rsidR="00B92E42" w:rsidRDefault="00B92E42" w:rsidP="00304E53">
      <w:r w:rsidRPr="00B92E42">
        <w:rPr>
          <w:noProof/>
          <w:lang w:eastAsia="es-ES"/>
        </w:rPr>
        <w:drawing>
          <wp:inline distT="0" distB="0" distL="0" distR="0" wp14:anchorId="28870D85" wp14:editId="1DF01F19">
            <wp:extent cx="5400040" cy="303720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E42" w:rsidRDefault="00B92E42" w:rsidP="00304E53">
      <w:r>
        <w:t xml:space="preserve">Entiendo que la </w:t>
      </w:r>
      <w:proofErr w:type="spellStart"/>
      <w:r>
        <w:t>lomce</w:t>
      </w:r>
      <w:proofErr w:type="spellEnd"/>
      <w:r>
        <w:t xml:space="preserve"> nos dice que tenemos que situar en el sistema solas (lo hemos trabajado con Julia)</w:t>
      </w:r>
    </w:p>
    <w:p w:rsidR="00B92E42" w:rsidRDefault="00B92E42" w:rsidP="00304E53">
      <w:r>
        <w:t xml:space="preserve">Ella </w:t>
      </w:r>
      <w:proofErr w:type="spellStart"/>
      <w:r>
        <w:t>iria</w:t>
      </w:r>
      <w:proofErr w:type="spellEnd"/>
      <w:r>
        <w:t xml:space="preserve"> directamente al planeta y su estructura (densidad</w:t>
      </w:r>
      <w:proofErr w:type="gramStart"/>
      <w:r>
        <w:t>) )</w:t>
      </w:r>
      <w:proofErr w:type="gramEnd"/>
      <w:r>
        <w:t xml:space="preserve"> corcho, vaselina y clavos) </w:t>
      </w:r>
      <w:r>
        <w:sym w:font="Wingdings" w:char="F0E0"/>
      </w:r>
      <w:r>
        <w:t xml:space="preserve"> para crear un modelo de las capas de la tierra.</w:t>
      </w:r>
    </w:p>
    <w:p w:rsidR="00B92E42" w:rsidRDefault="00B92E42" w:rsidP="00304E53"/>
    <w:p w:rsidR="00B92E42" w:rsidRDefault="00B92E42" w:rsidP="00304E53">
      <w:r>
        <w:t xml:space="preserve">LA hidrosfera: </w:t>
      </w:r>
    </w:p>
    <w:p w:rsidR="00B92E42" w:rsidRDefault="00B92E42" w:rsidP="00304E53">
      <w:r>
        <w:t xml:space="preserve">En este bloque puedes meter desde la física y química hasta la matemática. </w:t>
      </w:r>
    </w:p>
    <w:p w:rsidR="00B92E42" w:rsidRDefault="00B92E42" w:rsidP="00304E53">
      <w:r>
        <w:t xml:space="preserve">Es un bloque muy pretencioso. </w:t>
      </w:r>
    </w:p>
    <w:p w:rsidR="00824991" w:rsidRDefault="00824991" w:rsidP="00304E53">
      <w:r>
        <w:t xml:space="preserve">Cada ítem tiene su dificultad desde la didáctica. </w:t>
      </w:r>
    </w:p>
    <w:p w:rsidR="00824991" w:rsidRDefault="00824991" w:rsidP="00304E53">
      <w:r>
        <w:lastRenderedPageBreak/>
        <w:t>Es muy difícil de hablar de minerales y rocas sin especificar su origen, y en este bloque no lo menciona.</w:t>
      </w:r>
    </w:p>
    <w:p w:rsidR="00824991" w:rsidRDefault="00824991" w:rsidP="00304E53">
      <w:r>
        <w:t xml:space="preserve">Hay guiños entre los dos bloques, para decir que estos dos bloques están relacionados. Que podría ser el origen de propuestas interesantes. </w:t>
      </w:r>
    </w:p>
    <w:p w:rsidR="00824991" w:rsidRDefault="00824991" w:rsidP="00304E53"/>
    <w:p w:rsidR="00824991" w:rsidRDefault="00824991" w:rsidP="00304E53">
      <w:r w:rsidRPr="00824991">
        <w:rPr>
          <w:noProof/>
          <w:lang w:eastAsia="es-ES"/>
        </w:rPr>
        <w:drawing>
          <wp:inline distT="0" distB="0" distL="0" distR="0" wp14:anchorId="14F6A821" wp14:editId="555E8B32">
            <wp:extent cx="5400040" cy="3037205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991" w:rsidRDefault="00824991" w:rsidP="00304E53">
      <w:r>
        <w:t>Del listado de estándares ha seleccionado los de arriba porque pueden estructurar.</w:t>
      </w:r>
    </w:p>
    <w:p w:rsidR="00824991" w:rsidRDefault="00824991" w:rsidP="00304E53">
      <w:r>
        <w:t>A continuación, que se dice del planeta a nivel científico</w:t>
      </w:r>
    </w:p>
    <w:p w:rsidR="00824991" w:rsidRDefault="00824991" w:rsidP="00304E53">
      <w:r w:rsidRPr="00824991">
        <w:rPr>
          <w:noProof/>
          <w:lang w:eastAsia="es-ES"/>
        </w:rPr>
        <w:drawing>
          <wp:inline distT="0" distB="0" distL="0" distR="0" wp14:anchorId="0460FF9F" wp14:editId="35592E58">
            <wp:extent cx="5400040" cy="303720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EA9" w:rsidRDefault="00824991" w:rsidP="00304E53">
      <w:pPr>
        <w:rPr>
          <w:u w:val="single"/>
        </w:rPr>
      </w:pPr>
      <w:r>
        <w:t xml:space="preserve">Emilio </w:t>
      </w:r>
      <w:proofErr w:type="spellStart"/>
      <w:r>
        <w:t>pedrinaci</w:t>
      </w:r>
      <w:proofErr w:type="spellEnd"/>
      <w:r>
        <w:t xml:space="preserve"> se ha dedicado a la didáctica de la ciencia</w:t>
      </w:r>
      <w:r>
        <w:sym w:font="Wingdings" w:char="F0E0"/>
      </w:r>
      <w:r w:rsidRPr="00824991">
        <w:rPr>
          <w:u w:val="single"/>
        </w:rPr>
        <w:t>Revista Enseñanza de las ciencias de la tierra (parecida a la revista de Alambique)</w:t>
      </w:r>
    </w:p>
    <w:p w:rsidR="00824991" w:rsidRDefault="00824991" w:rsidP="00304E53">
      <w:pPr>
        <w:rPr>
          <w:u w:val="single"/>
        </w:rPr>
      </w:pPr>
      <w:proofErr w:type="spellStart"/>
      <w:r>
        <w:rPr>
          <w:u w:val="single"/>
        </w:rPr>
        <w:t>Pedrinaci</w:t>
      </w:r>
      <w:proofErr w:type="spellEnd"/>
      <w:r>
        <w:rPr>
          <w:u w:val="single"/>
        </w:rPr>
        <w:t xml:space="preserve">, dice que conocimiento de geología debería tener la ciudadanía en este momento. </w:t>
      </w:r>
    </w:p>
    <w:p w:rsidR="00824991" w:rsidRDefault="00824991" w:rsidP="00304E53">
      <w:r w:rsidRPr="00824991">
        <w:rPr>
          <w:noProof/>
          <w:u w:val="single"/>
          <w:lang w:eastAsia="es-ES"/>
        </w:rPr>
        <w:lastRenderedPageBreak/>
        <w:drawing>
          <wp:inline distT="0" distB="0" distL="0" distR="0" wp14:anchorId="33AA0C6C" wp14:editId="1D3493F4">
            <wp:extent cx="5400040" cy="3037205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991" w:rsidRDefault="00824991" w:rsidP="00304E53">
      <w:proofErr w:type="spellStart"/>
      <w:r>
        <w:t>Como</w:t>
      </w:r>
      <w:proofErr w:type="spellEnd"/>
      <w:r>
        <w:t xml:space="preserve"> funciona el planeta le parece muy importante, por ello plantea lo de arriba. </w:t>
      </w:r>
    </w:p>
    <w:p w:rsidR="00824991" w:rsidRDefault="00824991" w:rsidP="00304E53">
      <w:r w:rsidRPr="00824991">
        <w:rPr>
          <w:noProof/>
          <w:lang w:eastAsia="es-ES"/>
        </w:rPr>
        <w:drawing>
          <wp:inline distT="0" distB="0" distL="0" distR="0" wp14:anchorId="2F446132" wp14:editId="6D3D352F">
            <wp:extent cx="5400040" cy="3037205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991" w:rsidRDefault="00824991" w:rsidP="00304E53">
      <w:r>
        <w:t xml:space="preserve">Todo ciudadano debería tener claros los conceptos de arriba según los geólogos, teniendo en cuenta esto y los dos documentos ella los estructura en el siguiente mapa </w:t>
      </w:r>
      <w:proofErr w:type="spellStart"/>
      <w:r>
        <w:t>conceptua</w:t>
      </w:r>
      <w:proofErr w:type="spellEnd"/>
      <w:r>
        <w:t>.</w:t>
      </w:r>
    </w:p>
    <w:p w:rsidR="00824991" w:rsidRDefault="00824991" w:rsidP="00304E53">
      <w:r>
        <w:t xml:space="preserve">Leer el </w:t>
      </w:r>
      <w:proofErr w:type="spellStart"/>
      <w:r>
        <w:t>curriculum</w:t>
      </w:r>
      <w:proofErr w:type="spellEnd"/>
      <w:r>
        <w:t xml:space="preserve"> y transportarlo a un mapa, nos ayuda a darle significado. </w:t>
      </w:r>
    </w:p>
    <w:p w:rsidR="00824991" w:rsidRDefault="00824991" w:rsidP="00304E53"/>
    <w:p w:rsidR="00824991" w:rsidRDefault="00824991" w:rsidP="00304E53">
      <w:r w:rsidRPr="00824991">
        <w:rPr>
          <w:noProof/>
          <w:lang w:eastAsia="es-ES"/>
        </w:rPr>
        <w:lastRenderedPageBreak/>
        <w:drawing>
          <wp:inline distT="0" distB="0" distL="0" distR="0" wp14:anchorId="5774FB5E" wp14:editId="3102F997">
            <wp:extent cx="5400040" cy="3037205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991" w:rsidRDefault="00824991" w:rsidP="00304E53"/>
    <w:p w:rsidR="00824991" w:rsidRDefault="00824991" w:rsidP="00304E53">
      <w:proofErr w:type="spellStart"/>
      <w:r>
        <w:t>Temporalizacion</w:t>
      </w:r>
      <w:proofErr w:type="spellEnd"/>
      <w:r>
        <w:t>, si cogemos los cuatro bloques planteados, ella nos propone que dividamos el curso en dos, mitad y mitad. 4 meses por ejemplo 3 unidades diferentes (células y funciones) (otro diversidad y clasificación), juntar dos bloque practico-</w:t>
      </w:r>
      <w:proofErr w:type="spellStart"/>
      <w:r>
        <w:t>teorico</w:t>
      </w:r>
      <w:proofErr w:type="spellEnd"/>
      <w:r>
        <w:t>.</w:t>
      </w:r>
    </w:p>
    <w:p w:rsidR="00EF636A" w:rsidRPr="00824991" w:rsidRDefault="00EF636A" w:rsidP="00304E53">
      <w:r>
        <w:t xml:space="preserve">No puedes dar en lineal todo lo que viene en el </w:t>
      </w:r>
      <w:proofErr w:type="spellStart"/>
      <w:r>
        <w:t>curriculum</w:t>
      </w:r>
      <w:proofErr w:type="spellEnd"/>
      <w:r>
        <w:t>, pero puedes hacerlo de forma transversal</w:t>
      </w:r>
    </w:p>
    <w:sectPr w:rsidR="00EF636A" w:rsidRPr="00824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145DC"/>
    <w:multiLevelType w:val="hybridMultilevel"/>
    <w:tmpl w:val="8B2EFC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53"/>
    <w:rsid w:val="000E5110"/>
    <w:rsid w:val="001013D8"/>
    <w:rsid w:val="001F5AAA"/>
    <w:rsid w:val="00304E53"/>
    <w:rsid w:val="00824991"/>
    <w:rsid w:val="00B92E42"/>
    <w:rsid w:val="00C34EA9"/>
    <w:rsid w:val="00E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1ACDC-4218-4FB3-9A05-22BAA335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4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877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labora1</cp:lastModifiedBy>
  <cp:revision>2</cp:revision>
  <dcterms:created xsi:type="dcterms:W3CDTF">2017-01-12T16:10:00Z</dcterms:created>
  <dcterms:modified xsi:type="dcterms:W3CDTF">2017-01-12T16:10:00Z</dcterms:modified>
</cp:coreProperties>
</file>