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020" w:rsidRPr="00744B4A" w:rsidRDefault="00744B4A" w:rsidP="00744B4A">
      <w:pPr>
        <w:pStyle w:val="Ttulo1"/>
        <w:rPr>
          <w:b/>
          <w:color w:val="auto"/>
          <w:u w:val="single"/>
        </w:rPr>
      </w:pPr>
      <w:r w:rsidRPr="00744B4A">
        <w:rPr>
          <w:b/>
          <w:color w:val="auto"/>
          <w:u w:val="single"/>
        </w:rPr>
        <w:t>Prueba de recapitulación</w:t>
      </w:r>
    </w:p>
    <w:p w:rsidR="00744B4A" w:rsidRDefault="00744B4A" w:rsidP="00744B4A">
      <w:pPr>
        <w:jc w:val="both"/>
      </w:pPr>
      <w:r>
        <w:t xml:space="preserve">Actividad en la que se medirán los conocimientos adquiridos, mediante la identificación de los orgánulos y tipos celulares estudiados. Esta vez será una prueba con valor en la nota final, que se realizará en clase de manera individual. </w:t>
      </w:r>
    </w:p>
    <w:p w:rsidR="00744B4A" w:rsidRDefault="00744B4A" w:rsidP="00744B4A">
      <w:pPr>
        <w:jc w:val="both"/>
      </w:pPr>
      <w:r>
        <w:t>Se utilizarán algunas de las imágenes trabajadas en el aula de ordenadores en las horas de clase.</w:t>
      </w:r>
      <w:bookmarkStart w:id="0" w:name="_GoBack"/>
      <w:bookmarkEnd w:id="0"/>
    </w:p>
    <w:p w:rsidR="00744B4A" w:rsidRDefault="00744B4A" w:rsidP="00744B4A">
      <w:pPr>
        <w:jc w:val="both"/>
      </w:pPr>
    </w:p>
    <w:sectPr w:rsidR="00744B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4A"/>
    <w:rsid w:val="00744B4A"/>
    <w:rsid w:val="00B22191"/>
    <w:rsid w:val="00D0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D925B-C156-455E-A81C-8A366894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44B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4B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306</Characters>
  <Application>Microsoft Office Word</Application>
  <DocSecurity>0</DocSecurity>
  <Lines>2</Lines>
  <Paragraphs>1</Paragraphs>
  <ScaleCrop>false</ScaleCrop>
  <Company>UPNA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labora1</dc:creator>
  <cp:keywords/>
  <dc:description/>
  <cp:lastModifiedBy>labora1</cp:lastModifiedBy>
  <cp:revision>1</cp:revision>
  <dcterms:created xsi:type="dcterms:W3CDTF">2017-01-17T17:52:00Z</dcterms:created>
  <dcterms:modified xsi:type="dcterms:W3CDTF">2017-01-17T17:55:00Z</dcterms:modified>
</cp:coreProperties>
</file>