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14" w:rsidRPr="00327502" w:rsidRDefault="007A5514" w:rsidP="007A5514">
      <w:pPr>
        <w:jc w:val="both"/>
        <w:rPr>
          <w:rFonts w:ascii="Verdana" w:hAnsi="Verdana"/>
          <w:b/>
          <w:sz w:val="20"/>
          <w:szCs w:val="20"/>
        </w:rPr>
      </w:pPr>
      <w:r w:rsidRPr="00327502">
        <w:rPr>
          <w:rFonts w:ascii="Verdana" w:hAnsi="Verdana"/>
          <w:b/>
          <w:sz w:val="20"/>
          <w:szCs w:val="20"/>
        </w:rPr>
        <w:t xml:space="preserve">UPNA. MASTER SECUNDARIA. PARTE ESPECÍFICA </w:t>
      </w:r>
    </w:p>
    <w:p w:rsidR="007A5514" w:rsidRPr="00327502" w:rsidRDefault="007A5514" w:rsidP="007A5514">
      <w:pPr>
        <w:jc w:val="both"/>
        <w:rPr>
          <w:rFonts w:ascii="Verdana" w:hAnsi="Verdana"/>
          <w:b/>
          <w:sz w:val="20"/>
          <w:szCs w:val="20"/>
        </w:rPr>
      </w:pPr>
      <w:r w:rsidRPr="00327502">
        <w:rPr>
          <w:rFonts w:ascii="Verdana" w:hAnsi="Verdana"/>
          <w:b/>
          <w:sz w:val="20"/>
          <w:szCs w:val="20"/>
        </w:rPr>
        <w:t>ARANTZAZU GURUCEAGA.</w:t>
      </w:r>
    </w:p>
    <w:p w:rsidR="007A5514" w:rsidRPr="00327502" w:rsidRDefault="007A5514" w:rsidP="007A5514">
      <w:pPr>
        <w:jc w:val="both"/>
        <w:rPr>
          <w:rFonts w:ascii="Verdana" w:hAnsi="Verdana"/>
          <w:b/>
          <w:sz w:val="20"/>
          <w:szCs w:val="20"/>
        </w:rPr>
      </w:pPr>
      <w:r w:rsidRPr="00327502">
        <w:rPr>
          <w:rFonts w:ascii="Verdana" w:hAnsi="Verdana"/>
          <w:b/>
          <w:sz w:val="20"/>
          <w:szCs w:val="20"/>
        </w:rPr>
        <w:t xml:space="preserve">FECHA:  </w:t>
      </w:r>
    </w:p>
    <w:p w:rsidR="007A5514" w:rsidRPr="00327502" w:rsidRDefault="007A5514" w:rsidP="007A5514">
      <w:pPr>
        <w:jc w:val="both"/>
        <w:rPr>
          <w:rFonts w:ascii="Verdana" w:hAnsi="Verdana"/>
          <w:b/>
          <w:sz w:val="20"/>
          <w:szCs w:val="20"/>
        </w:rPr>
      </w:pPr>
      <w:r w:rsidRPr="00327502">
        <w:rPr>
          <w:rFonts w:ascii="Verdana" w:hAnsi="Verdana"/>
          <w:b/>
          <w:sz w:val="20"/>
          <w:szCs w:val="20"/>
        </w:rPr>
        <w:t xml:space="preserve">Nombre:        </w:t>
      </w:r>
    </w:p>
    <w:p w:rsidR="007A5514" w:rsidRPr="00327502" w:rsidRDefault="007A5514" w:rsidP="007A5514">
      <w:pPr>
        <w:jc w:val="both"/>
        <w:rPr>
          <w:rFonts w:ascii="Verdana" w:hAnsi="Verdana"/>
          <w:b/>
          <w:sz w:val="20"/>
          <w:szCs w:val="20"/>
        </w:rPr>
      </w:pPr>
      <w:r w:rsidRPr="00327502">
        <w:rPr>
          <w:rFonts w:ascii="Verdana" w:hAnsi="Verdana"/>
          <w:b/>
          <w:sz w:val="20"/>
          <w:szCs w:val="20"/>
        </w:rPr>
        <w:t>6ª ACTIVIDAD.</w:t>
      </w:r>
      <w:r w:rsidR="00F52A0E" w:rsidRPr="00327502">
        <w:rPr>
          <w:rFonts w:ascii="Verdana" w:hAnsi="Verdana"/>
          <w:b/>
          <w:sz w:val="20"/>
          <w:szCs w:val="20"/>
        </w:rPr>
        <w:t>3.</w:t>
      </w:r>
      <w:r w:rsidRPr="00327502">
        <w:rPr>
          <w:rFonts w:ascii="Verdana" w:hAnsi="Verdana"/>
          <w:b/>
          <w:sz w:val="20"/>
          <w:szCs w:val="20"/>
        </w:rPr>
        <w:t xml:space="preserve"> </w:t>
      </w:r>
      <w:r w:rsidR="001F4512" w:rsidRPr="00327502">
        <w:rPr>
          <w:rFonts w:ascii="Verdana" w:hAnsi="Verdana"/>
          <w:b/>
          <w:sz w:val="20"/>
          <w:szCs w:val="20"/>
        </w:rPr>
        <w:t xml:space="preserve">Análisis de propuestas de </w:t>
      </w:r>
      <w:r w:rsidR="00F52A0E" w:rsidRPr="00327502">
        <w:rPr>
          <w:rFonts w:ascii="Verdana" w:hAnsi="Verdana"/>
          <w:b/>
          <w:sz w:val="20"/>
          <w:szCs w:val="20"/>
        </w:rPr>
        <w:t>secuenciación</w:t>
      </w:r>
      <w:r w:rsidR="001F4512" w:rsidRPr="00327502">
        <w:rPr>
          <w:rFonts w:ascii="Verdana" w:hAnsi="Verdana"/>
          <w:b/>
          <w:sz w:val="20"/>
          <w:szCs w:val="20"/>
        </w:rPr>
        <w:t>.</w:t>
      </w:r>
    </w:p>
    <w:p w:rsidR="001F4512" w:rsidRPr="00327502" w:rsidRDefault="001F4512">
      <w:pPr>
        <w:rPr>
          <w:rFonts w:ascii="Verdana" w:hAnsi="Verdana"/>
          <w:sz w:val="20"/>
          <w:szCs w:val="20"/>
        </w:rPr>
      </w:pPr>
    </w:p>
    <w:p w:rsidR="001F4512" w:rsidRPr="00327502" w:rsidRDefault="001F4512">
      <w:pPr>
        <w:rPr>
          <w:rFonts w:ascii="Verdana" w:hAnsi="Verdana"/>
          <w:sz w:val="20"/>
          <w:szCs w:val="20"/>
        </w:rPr>
      </w:pPr>
      <w:r w:rsidRPr="00327502">
        <w:rPr>
          <w:rFonts w:ascii="Verdana" w:hAnsi="Verdana"/>
          <w:sz w:val="20"/>
          <w:szCs w:val="20"/>
        </w:rPr>
        <w:t>En esta ocasión vamos a realizar un análisis crítico de dos propuestas de mapas de referencia y secuenciación</w:t>
      </w:r>
      <w:r w:rsidR="00F52A0E" w:rsidRPr="00327502">
        <w:rPr>
          <w:rFonts w:ascii="Verdana" w:hAnsi="Verdana"/>
          <w:sz w:val="20"/>
          <w:szCs w:val="20"/>
        </w:rPr>
        <w:t xml:space="preserve"> de contenidos, para que puedas identificar puntos de mejora en tu mapa conceptual de referencia y</w:t>
      </w:r>
      <w:r w:rsidR="00327502" w:rsidRPr="00327502">
        <w:rPr>
          <w:rFonts w:ascii="Verdana" w:hAnsi="Verdana"/>
          <w:sz w:val="20"/>
          <w:szCs w:val="20"/>
        </w:rPr>
        <w:t xml:space="preserve"> en</w:t>
      </w:r>
      <w:r w:rsidR="00F52A0E" w:rsidRPr="00327502">
        <w:rPr>
          <w:rFonts w:ascii="Verdana" w:hAnsi="Verdana"/>
          <w:sz w:val="20"/>
          <w:szCs w:val="20"/>
        </w:rPr>
        <w:t xml:space="preserve"> la secuencia que has planteado en la actividad 6.1.</w:t>
      </w:r>
    </w:p>
    <w:p w:rsidR="001F4512" w:rsidRPr="00327502" w:rsidRDefault="001F4512">
      <w:pPr>
        <w:rPr>
          <w:rFonts w:ascii="Verdana" w:hAnsi="Verdana"/>
          <w:sz w:val="20"/>
          <w:szCs w:val="20"/>
        </w:rPr>
      </w:pPr>
    </w:p>
    <w:p w:rsidR="00F52A0E" w:rsidRPr="00327502" w:rsidRDefault="00F52A0E">
      <w:pPr>
        <w:rPr>
          <w:rFonts w:ascii="Verdana" w:hAnsi="Verdana"/>
          <w:b/>
          <w:sz w:val="20"/>
          <w:szCs w:val="20"/>
        </w:rPr>
      </w:pPr>
      <w:r w:rsidRPr="00327502">
        <w:rPr>
          <w:rFonts w:ascii="Verdana" w:hAnsi="Verdana"/>
          <w:b/>
          <w:sz w:val="20"/>
          <w:szCs w:val="20"/>
        </w:rPr>
        <w:t>CASO I</w:t>
      </w:r>
    </w:p>
    <w:p w:rsidR="00F52A0E" w:rsidRPr="00327502" w:rsidRDefault="001F4512" w:rsidP="00F52A0E">
      <w:pPr>
        <w:pStyle w:val="Prrafodelist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27502">
        <w:rPr>
          <w:rFonts w:ascii="Verdana" w:hAnsi="Verdana"/>
          <w:sz w:val="20"/>
          <w:szCs w:val="20"/>
        </w:rPr>
        <w:t xml:space="preserve">Estudia las características del mapa conceptual de </w:t>
      </w:r>
      <w:r w:rsidRPr="00327502">
        <w:rPr>
          <w:rFonts w:ascii="Verdana" w:hAnsi="Verdana"/>
          <w:b/>
          <w:sz w:val="20"/>
          <w:szCs w:val="20"/>
        </w:rPr>
        <w:t xml:space="preserve">referencia </w:t>
      </w:r>
      <w:r w:rsidRPr="00327502">
        <w:rPr>
          <w:rFonts w:ascii="Verdana" w:hAnsi="Verdana"/>
          <w:b/>
          <w:sz w:val="20"/>
          <w:szCs w:val="20"/>
          <w:u w:val="single"/>
        </w:rPr>
        <w:t xml:space="preserve">“MAPA BLOQUE 1 </w:t>
      </w:r>
      <w:proofErr w:type="spellStart"/>
      <w:r w:rsidRPr="00327502">
        <w:rPr>
          <w:rFonts w:ascii="Verdana" w:hAnsi="Verdana"/>
          <w:b/>
          <w:sz w:val="20"/>
          <w:szCs w:val="20"/>
          <w:u w:val="single"/>
        </w:rPr>
        <w:t>actv</w:t>
      </w:r>
      <w:proofErr w:type="spellEnd"/>
      <w:r w:rsidRPr="00327502">
        <w:rPr>
          <w:rFonts w:ascii="Verdana" w:hAnsi="Verdana"/>
          <w:b/>
          <w:sz w:val="20"/>
          <w:szCs w:val="20"/>
          <w:u w:val="single"/>
        </w:rPr>
        <w:t xml:space="preserve"> 3 </w:t>
      </w:r>
      <w:proofErr w:type="spellStart"/>
      <w:r w:rsidRPr="00327502">
        <w:rPr>
          <w:rFonts w:ascii="Verdana" w:hAnsi="Verdana"/>
          <w:b/>
          <w:sz w:val="20"/>
          <w:szCs w:val="20"/>
          <w:u w:val="single"/>
        </w:rPr>
        <w:t>AlyA</w:t>
      </w:r>
      <w:proofErr w:type="spellEnd"/>
      <w:r w:rsidRPr="00327502">
        <w:rPr>
          <w:rFonts w:ascii="Verdana" w:hAnsi="Verdana"/>
          <w:b/>
          <w:sz w:val="20"/>
          <w:szCs w:val="20"/>
          <w:u w:val="single"/>
        </w:rPr>
        <w:t>”</w:t>
      </w:r>
      <w:r w:rsidR="00F52A0E" w:rsidRPr="00327502">
        <w:rPr>
          <w:rFonts w:ascii="Verdana" w:hAnsi="Verdana"/>
          <w:b/>
          <w:sz w:val="20"/>
          <w:szCs w:val="20"/>
        </w:rPr>
        <w:t>,</w:t>
      </w:r>
      <w:r w:rsidR="00F52A0E" w:rsidRPr="00327502">
        <w:rPr>
          <w:rFonts w:ascii="Verdana" w:hAnsi="Verdana"/>
          <w:sz w:val="20"/>
          <w:szCs w:val="20"/>
        </w:rPr>
        <w:t xml:space="preserve"> y utilizando los parámetros presentados por Novak y Cañas categoriza el mapa</w:t>
      </w:r>
      <w:r w:rsidR="00327502" w:rsidRPr="00327502">
        <w:rPr>
          <w:rFonts w:ascii="Verdana" w:hAnsi="Verdana"/>
          <w:sz w:val="20"/>
          <w:szCs w:val="20"/>
        </w:rPr>
        <w:t xml:space="preserve"> (artículo: “topología MC”)</w:t>
      </w:r>
      <w:r w:rsidR="00F52A0E" w:rsidRPr="00327502">
        <w:rPr>
          <w:rFonts w:ascii="Verdana" w:hAnsi="Verdana"/>
          <w:sz w:val="20"/>
          <w:szCs w:val="20"/>
        </w:rPr>
        <w:t>. Identificas algún punto de mejora del mapa. ¿Cuáles? Menciónalos a continuación:</w:t>
      </w:r>
    </w:p>
    <w:p w:rsidR="00F52A0E" w:rsidRPr="00327502" w:rsidRDefault="00F52A0E" w:rsidP="00F52A0E">
      <w:pPr>
        <w:rPr>
          <w:rFonts w:ascii="Verdana" w:hAnsi="Verdana"/>
          <w:sz w:val="20"/>
          <w:szCs w:val="20"/>
        </w:rPr>
      </w:pPr>
    </w:p>
    <w:p w:rsidR="00F52A0E" w:rsidRPr="00327502" w:rsidRDefault="00F52A0E" w:rsidP="00F52A0E">
      <w:pPr>
        <w:pStyle w:val="Prrafodelist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27502">
        <w:rPr>
          <w:rFonts w:ascii="Verdana" w:hAnsi="Verdana"/>
          <w:sz w:val="20"/>
          <w:szCs w:val="20"/>
        </w:rPr>
        <w:t xml:space="preserve">Estudia la propuesta de </w:t>
      </w:r>
      <w:r w:rsidRPr="00327502">
        <w:rPr>
          <w:rFonts w:ascii="Verdana" w:hAnsi="Verdana"/>
          <w:b/>
          <w:sz w:val="20"/>
          <w:szCs w:val="20"/>
          <w:u w:val="single"/>
        </w:rPr>
        <w:t xml:space="preserve">secuenciación realizada por </w:t>
      </w:r>
      <w:proofErr w:type="spellStart"/>
      <w:r w:rsidRPr="00327502">
        <w:rPr>
          <w:rFonts w:ascii="Verdana" w:hAnsi="Verdana"/>
          <w:b/>
          <w:sz w:val="20"/>
          <w:szCs w:val="20"/>
          <w:u w:val="single"/>
        </w:rPr>
        <w:t>AlyA</w:t>
      </w:r>
      <w:proofErr w:type="spellEnd"/>
      <w:r w:rsidR="00327502" w:rsidRPr="00327502">
        <w:rPr>
          <w:rFonts w:ascii="Verdana" w:hAnsi="Verdana"/>
          <w:b/>
          <w:sz w:val="20"/>
          <w:szCs w:val="20"/>
          <w:u w:val="single"/>
        </w:rPr>
        <w:t xml:space="preserve"> (tabla 6_AlyA)</w:t>
      </w:r>
      <w:r w:rsidR="00327502" w:rsidRPr="00327502">
        <w:rPr>
          <w:rFonts w:ascii="Verdana" w:hAnsi="Verdana"/>
          <w:sz w:val="20"/>
          <w:szCs w:val="20"/>
        </w:rPr>
        <w:t xml:space="preserve"> </w:t>
      </w:r>
      <w:r w:rsidRPr="00327502">
        <w:rPr>
          <w:rFonts w:ascii="Verdana" w:hAnsi="Verdana"/>
          <w:sz w:val="20"/>
          <w:szCs w:val="20"/>
        </w:rPr>
        <w:t>¿Es coherente con lo propuesto en el mapa de referencia? ¿Encuentras alguna actividad que no tenga su reflejo en el mapa de referencia?</w:t>
      </w:r>
      <w:r w:rsidR="00327502" w:rsidRPr="00327502">
        <w:rPr>
          <w:rFonts w:ascii="Verdana" w:hAnsi="Verdana"/>
          <w:sz w:val="20"/>
          <w:szCs w:val="20"/>
        </w:rPr>
        <w:t xml:space="preserve"> ¿Encuentras algún aspecto que esté presente en el mapa y no esté reflejado en las actividades?</w:t>
      </w:r>
    </w:p>
    <w:p w:rsidR="00F52A0E" w:rsidRPr="00327502" w:rsidRDefault="00F52A0E" w:rsidP="00F52A0E">
      <w:pPr>
        <w:pStyle w:val="Prrafodelista"/>
        <w:rPr>
          <w:rFonts w:ascii="Verdana" w:hAnsi="Verdana"/>
          <w:sz w:val="20"/>
          <w:szCs w:val="20"/>
        </w:rPr>
      </w:pPr>
    </w:p>
    <w:p w:rsidR="00F52A0E" w:rsidRPr="00327502" w:rsidRDefault="00F52A0E" w:rsidP="00F52A0E">
      <w:pPr>
        <w:pStyle w:val="Prrafodelist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27502">
        <w:rPr>
          <w:rFonts w:ascii="Verdana" w:hAnsi="Verdana"/>
          <w:sz w:val="20"/>
          <w:szCs w:val="20"/>
        </w:rPr>
        <w:t>Valora la coherencia entre el mapa de referencia y la secuencia didáctica.</w:t>
      </w:r>
    </w:p>
    <w:p w:rsidR="00F52A0E" w:rsidRPr="00327502" w:rsidRDefault="00F52A0E" w:rsidP="00F52A0E">
      <w:pPr>
        <w:rPr>
          <w:rFonts w:ascii="Verdana" w:hAnsi="Verdana"/>
          <w:sz w:val="20"/>
          <w:szCs w:val="20"/>
        </w:rPr>
      </w:pPr>
    </w:p>
    <w:p w:rsidR="00F52A0E" w:rsidRPr="00327502" w:rsidRDefault="00F52A0E" w:rsidP="00F52A0E">
      <w:pPr>
        <w:rPr>
          <w:rFonts w:ascii="Verdana" w:hAnsi="Verdana"/>
          <w:b/>
          <w:sz w:val="20"/>
          <w:szCs w:val="20"/>
        </w:rPr>
      </w:pPr>
      <w:r w:rsidRPr="00327502">
        <w:rPr>
          <w:rFonts w:ascii="Verdana" w:hAnsi="Verdana"/>
          <w:b/>
          <w:sz w:val="20"/>
          <w:szCs w:val="20"/>
        </w:rPr>
        <w:t>CASO II</w:t>
      </w:r>
    </w:p>
    <w:p w:rsidR="00F52A0E" w:rsidRPr="00327502" w:rsidRDefault="00F52A0E" w:rsidP="00F52A0E">
      <w:pPr>
        <w:pStyle w:val="Prrafodelist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327502">
        <w:rPr>
          <w:rFonts w:ascii="Verdana" w:hAnsi="Verdana"/>
          <w:sz w:val="20"/>
          <w:szCs w:val="20"/>
        </w:rPr>
        <w:t xml:space="preserve">Estudia las características del mapa conceptual de referencia </w:t>
      </w:r>
      <w:r w:rsidRPr="00327502">
        <w:rPr>
          <w:rFonts w:ascii="Verdana" w:hAnsi="Verdana"/>
          <w:b/>
          <w:sz w:val="20"/>
          <w:szCs w:val="20"/>
          <w:u w:val="single"/>
        </w:rPr>
        <w:t xml:space="preserve">“los seres vivos </w:t>
      </w:r>
      <w:proofErr w:type="spellStart"/>
      <w:r w:rsidRPr="00327502">
        <w:rPr>
          <w:rFonts w:ascii="Verdana" w:hAnsi="Verdana"/>
          <w:b/>
          <w:sz w:val="20"/>
          <w:szCs w:val="20"/>
          <w:u w:val="single"/>
        </w:rPr>
        <w:t>MadyLau</w:t>
      </w:r>
      <w:proofErr w:type="spellEnd"/>
      <w:r w:rsidRPr="00327502">
        <w:rPr>
          <w:rFonts w:ascii="Verdana" w:hAnsi="Verdana"/>
          <w:b/>
          <w:sz w:val="20"/>
          <w:szCs w:val="20"/>
          <w:u w:val="single"/>
        </w:rPr>
        <w:t>”</w:t>
      </w:r>
      <w:r w:rsidRPr="00327502">
        <w:rPr>
          <w:rFonts w:ascii="Verdana" w:hAnsi="Verdana"/>
          <w:sz w:val="20"/>
          <w:szCs w:val="20"/>
        </w:rPr>
        <w:t>, y utilizando los parámetros presentados por Novak y Cañas categoriza el mapa. Identificas algún punto de mejora del mapa. ¿Cuáles? Menciónalos a continuación:</w:t>
      </w:r>
    </w:p>
    <w:p w:rsidR="00F52A0E" w:rsidRPr="00327502" w:rsidRDefault="00F52A0E" w:rsidP="00F52A0E">
      <w:pPr>
        <w:rPr>
          <w:rFonts w:ascii="Verdana" w:hAnsi="Verdana"/>
          <w:sz w:val="20"/>
          <w:szCs w:val="20"/>
        </w:rPr>
      </w:pPr>
    </w:p>
    <w:p w:rsidR="00F52A0E" w:rsidRPr="00327502" w:rsidRDefault="00F52A0E" w:rsidP="00F52A0E">
      <w:pPr>
        <w:pStyle w:val="Prrafodelist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327502">
        <w:rPr>
          <w:rFonts w:ascii="Verdana" w:hAnsi="Verdana"/>
          <w:sz w:val="20"/>
          <w:szCs w:val="20"/>
        </w:rPr>
        <w:t xml:space="preserve">Estudia la propuesta de </w:t>
      </w:r>
      <w:r w:rsidRPr="00327502">
        <w:rPr>
          <w:rFonts w:ascii="Verdana" w:hAnsi="Verdana"/>
          <w:b/>
          <w:sz w:val="20"/>
          <w:szCs w:val="20"/>
        </w:rPr>
        <w:t xml:space="preserve">secuenciación realizada por </w:t>
      </w:r>
      <w:proofErr w:type="spellStart"/>
      <w:r w:rsidRPr="00327502">
        <w:rPr>
          <w:rFonts w:ascii="Verdana" w:hAnsi="Verdana"/>
          <w:b/>
          <w:sz w:val="20"/>
          <w:szCs w:val="20"/>
        </w:rPr>
        <w:t>MadyLau</w:t>
      </w:r>
      <w:proofErr w:type="spellEnd"/>
      <w:r w:rsidR="00327502" w:rsidRPr="00327502">
        <w:rPr>
          <w:rFonts w:ascii="Verdana" w:hAnsi="Verdana"/>
          <w:b/>
          <w:sz w:val="20"/>
          <w:szCs w:val="20"/>
        </w:rPr>
        <w:t xml:space="preserve"> </w:t>
      </w:r>
      <w:r w:rsidR="00327502" w:rsidRPr="00327502">
        <w:rPr>
          <w:rFonts w:ascii="Verdana" w:hAnsi="Verdana"/>
          <w:b/>
          <w:sz w:val="20"/>
          <w:szCs w:val="20"/>
          <w:u w:val="single"/>
        </w:rPr>
        <w:t>(tabla 6</w:t>
      </w:r>
      <w:r w:rsidR="00327502" w:rsidRPr="00327502">
        <w:rPr>
          <w:rFonts w:ascii="Verdana" w:hAnsi="Verdana"/>
          <w:b/>
          <w:sz w:val="20"/>
          <w:szCs w:val="20"/>
          <w:u w:val="single"/>
        </w:rPr>
        <w:t>_</w:t>
      </w:r>
      <w:r w:rsidR="00327502" w:rsidRPr="0032750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327502" w:rsidRPr="00327502">
        <w:rPr>
          <w:rFonts w:ascii="Verdana" w:hAnsi="Verdana"/>
          <w:b/>
          <w:sz w:val="20"/>
          <w:szCs w:val="20"/>
        </w:rPr>
        <w:t>MadyLau</w:t>
      </w:r>
      <w:proofErr w:type="spellEnd"/>
      <w:r w:rsidR="00327502" w:rsidRPr="00327502">
        <w:rPr>
          <w:rFonts w:ascii="Verdana" w:hAnsi="Verdana"/>
          <w:b/>
          <w:sz w:val="20"/>
          <w:szCs w:val="20"/>
          <w:u w:val="single"/>
        </w:rPr>
        <w:t>)</w:t>
      </w:r>
      <w:r w:rsidR="00327502" w:rsidRPr="00327502">
        <w:rPr>
          <w:rFonts w:ascii="Verdana" w:hAnsi="Verdana"/>
          <w:sz w:val="20"/>
          <w:szCs w:val="20"/>
          <w:u w:val="single"/>
        </w:rPr>
        <w:t>.</w:t>
      </w:r>
      <w:r w:rsidR="00327502" w:rsidRPr="00327502">
        <w:rPr>
          <w:rFonts w:ascii="Verdana" w:hAnsi="Verdana"/>
          <w:sz w:val="20"/>
          <w:szCs w:val="20"/>
        </w:rPr>
        <w:t xml:space="preserve"> </w:t>
      </w:r>
      <w:r w:rsidRPr="00327502">
        <w:rPr>
          <w:rFonts w:ascii="Verdana" w:hAnsi="Verdana"/>
          <w:sz w:val="20"/>
          <w:szCs w:val="20"/>
        </w:rPr>
        <w:t>¿Es coherente con lo propuesto en el mapa de referencia? ¿Encuentras alguna actividad que no tenga su reflejo en el mapa de referencia?</w:t>
      </w:r>
    </w:p>
    <w:p w:rsidR="00F52A0E" w:rsidRPr="00327502" w:rsidRDefault="00F52A0E" w:rsidP="00F52A0E">
      <w:pPr>
        <w:pStyle w:val="Prrafodelista"/>
        <w:rPr>
          <w:rFonts w:ascii="Verdana" w:hAnsi="Verdana"/>
          <w:sz w:val="20"/>
          <w:szCs w:val="20"/>
        </w:rPr>
      </w:pPr>
    </w:p>
    <w:p w:rsidR="00F52A0E" w:rsidRPr="00327502" w:rsidRDefault="00F52A0E" w:rsidP="00F52A0E">
      <w:pPr>
        <w:pStyle w:val="Prrafodelist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327502">
        <w:rPr>
          <w:rFonts w:ascii="Verdana" w:hAnsi="Verdana"/>
          <w:sz w:val="20"/>
          <w:szCs w:val="20"/>
        </w:rPr>
        <w:t>Valora la coherencia entre el mapa de referencia y la secuencia didáctica.</w:t>
      </w:r>
    </w:p>
    <w:p w:rsidR="00F52A0E" w:rsidRDefault="00F52A0E" w:rsidP="00F52A0E">
      <w:pPr>
        <w:rPr>
          <w:rFonts w:ascii="Verdana" w:hAnsi="Verdana"/>
          <w:sz w:val="20"/>
          <w:szCs w:val="20"/>
        </w:rPr>
      </w:pPr>
    </w:p>
    <w:p w:rsidR="00327502" w:rsidRPr="00327502" w:rsidRDefault="00327502" w:rsidP="00F52A0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Para finalizar la actividad, traslada a tu mapa de referencia y a tu propuesta de secuenciación de actividades, el resultado del análisis de los casos</w:t>
      </w:r>
      <w:r w:rsidR="00ED1FBD">
        <w:rPr>
          <w:rFonts w:ascii="Verdana" w:hAnsi="Verdana"/>
          <w:sz w:val="20"/>
          <w:szCs w:val="20"/>
        </w:rPr>
        <w:t xml:space="preserve"> y realiza los cambios que consideres oportunos.</w:t>
      </w:r>
    </w:p>
    <w:p w:rsidR="001F4512" w:rsidRPr="00327502" w:rsidRDefault="001F4512">
      <w:bookmarkStart w:id="0" w:name="_GoBack"/>
      <w:bookmarkEnd w:id="0"/>
    </w:p>
    <w:sectPr w:rsidR="001F4512" w:rsidRPr="003275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B1AC4"/>
    <w:multiLevelType w:val="hybridMultilevel"/>
    <w:tmpl w:val="88664CDA"/>
    <w:lvl w:ilvl="0" w:tplc="B186D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B23D6F"/>
    <w:multiLevelType w:val="hybridMultilevel"/>
    <w:tmpl w:val="72B640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52BE9"/>
    <w:multiLevelType w:val="hybridMultilevel"/>
    <w:tmpl w:val="344E25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43"/>
    <w:rsid w:val="001F4512"/>
    <w:rsid w:val="00251143"/>
    <w:rsid w:val="00317D9C"/>
    <w:rsid w:val="00327502"/>
    <w:rsid w:val="003D2D55"/>
    <w:rsid w:val="007A5514"/>
    <w:rsid w:val="00DF6FFA"/>
    <w:rsid w:val="00ED1FBD"/>
    <w:rsid w:val="00F5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B9E33-D374-4DF5-909D-073A2D93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51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5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4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Pública de Navarra-Nafarroako Uniberts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arantzazu.guruceaga</dc:creator>
  <cp:keywords/>
  <dc:description/>
  <cp:lastModifiedBy>arantzazu.guruceaga</cp:lastModifiedBy>
  <cp:revision>2</cp:revision>
  <dcterms:created xsi:type="dcterms:W3CDTF">2015-02-02T15:22:00Z</dcterms:created>
  <dcterms:modified xsi:type="dcterms:W3CDTF">2015-02-02T15:22:00Z</dcterms:modified>
</cp:coreProperties>
</file>