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18" w:rsidRPr="006844D7" w:rsidRDefault="00332F18" w:rsidP="00332F18">
      <w:pPr>
        <w:jc w:val="both"/>
        <w:rPr>
          <w:rFonts w:ascii="Verdana" w:hAnsi="Verdana"/>
          <w:b/>
          <w:sz w:val="24"/>
          <w:szCs w:val="24"/>
          <w:lang w:val="pt-BR"/>
        </w:rPr>
      </w:pPr>
      <w:r w:rsidRPr="006844D7">
        <w:rPr>
          <w:rFonts w:ascii="Verdana" w:hAnsi="Verdana"/>
          <w:b/>
          <w:sz w:val="24"/>
          <w:szCs w:val="24"/>
          <w:lang w:val="pt-BR"/>
        </w:rPr>
        <w:t xml:space="preserve">UPNA. MASTER SECUNDARIA. </w:t>
      </w:r>
    </w:p>
    <w:p w:rsidR="00332F18" w:rsidRPr="006844D7" w:rsidRDefault="00332F18" w:rsidP="00332F18">
      <w:pPr>
        <w:jc w:val="both"/>
        <w:rPr>
          <w:rFonts w:ascii="Verdana" w:eastAsia="Times New Roman" w:hAnsi="Verdana"/>
          <w:b/>
          <w:sz w:val="24"/>
          <w:szCs w:val="24"/>
          <w:lang w:eastAsia="es-ES_tradnl"/>
        </w:rPr>
      </w:pPr>
      <w:r w:rsidRPr="006844D7">
        <w:rPr>
          <w:rFonts w:ascii="Verdana" w:eastAsia="Times New Roman" w:hAnsi="Verdana"/>
          <w:b/>
          <w:sz w:val="24"/>
          <w:szCs w:val="24"/>
          <w:lang w:eastAsia="es-ES_tradnl"/>
        </w:rPr>
        <w:t>APRENDIZAJE Y ENSEÑANZA DE LAS CIENCIAS NATURALES. BIOLOGÍA Y GEOLOGÍA. 7</w:t>
      </w:r>
      <w:r w:rsidR="00F4427E">
        <w:rPr>
          <w:rFonts w:ascii="Verdana" w:eastAsia="Times New Roman" w:hAnsi="Verdana"/>
          <w:b/>
          <w:sz w:val="24"/>
          <w:szCs w:val="24"/>
          <w:lang w:eastAsia="es-ES_tradnl"/>
        </w:rPr>
        <w:t>3201</w:t>
      </w:r>
      <w:bookmarkStart w:id="0" w:name="_GoBack"/>
      <w:bookmarkEnd w:id="0"/>
      <w:r w:rsidRPr="006844D7">
        <w:rPr>
          <w:rFonts w:ascii="Verdana" w:eastAsia="Times New Roman" w:hAnsi="Verdana"/>
          <w:b/>
          <w:sz w:val="24"/>
          <w:szCs w:val="24"/>
          <w:lang w:eastAsia="es-ES_tradnl"/>
        </w:rPr>
        <w:t>.</w:t>
      </w:r>
    </w:p>
    <w:p w:rsidR="00332F18" w:rsidRPr="006844D7" w:rsidRDefault="00332F18" w:rsidP="00332F18">
      <w:pPr>
        <w:rPr>
          <w:rFonts w:ascii="Verdana" w:hAnsi="Verdana"/>
          <w:b/>
          <w:sz w:val="24"/>
          <w:szCs w:val="24"/>
          <w:lang w:val="pt-BR"/>
        </w:rPr>
      </w:pPr>
      <w:r w:rsidRPr="006844D7">
        <w:rPr>
          <w:rFonts w:ascii="Verdana" w:hAnsi="Verdana"/>
          <w:b/>
          <w:sz w:val="24"/>
          <w:szCs w:val="24"/>
          <w:lang w:val="pt-BR"/>
        </w:rPr>
        <w:t xml:space="preserve">PARTE ESPECÍFICA </w:t>
      </w:r>
    </w:p>
    <w:p w:rsidR="00332F18" w:rsidRPr="006844D7" w:rsidRDefault="00332F18" w:rsidP="00332F18">
      <w:pPr>
        <w:rPr>
          <w:rFonts w:ascii="Verdana" w:hAnsi="Verdana"/>
          <w:sz w:val="24"/>
          <w:szCs w:val="24"/>
          <w:lang w:val="pt-BR"/>
        </w:rPr>
      </w:pPr>
      <w:r w:rsidRPr="006844D7">
        <w:rPr>
          <w:rFonts w:ascii="Verdana" w:hAnsi="Verdana"/>
          <w:sz w:val="24"/>
          <w:szCs w:val="24"/>
          <w:lang w:val="pt-BR"/>
        </w:rPr>
        <w:t>PROFESORA: ARANTZAZU GURUCEAGA.</w:t>
      </w:r>
    </w:p>
    <w:p w:rsidR="00332F18" w:rsidRPr="006844D7" w:rsidRDefault="00332F18" w:rsidP="00332F18">
      <w:pPr>
        <w:rPr>
          <w:rFonts w:ascii="Verdana" w:hAnsi="Verdana"/>
          <w:sz w:val="24"/>
          <w:szCs w:val="24"/>
        </w:rPr>
      </w:pPr>
      <w:r w:rsidRPr="006844D7">
        <w:rPr>
          <w:rFonts w:ascii="Verdana" w:hAnsi="Verdan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8E7D6" wp14:editId="5DB2DDB3">
                <wp:simplePos x="0" y="0"/>
                <wp:positionH relativeFrom="column">
                  <wp:posOffset>-13335</wp:posOffset>
                </wp:positionH>
                <wp:positionV relativeFrom="paragraph">
                  <wp:posOffset>31750</wp:posOffset>
                </wp:positionV>
                <wp:extent cx="5842000" cy="0"/>
                <wp:effectExtent l="9525" t="12700" r="6350" b="635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5B3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-1.05pt;margin-top:2.5pt;width:4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"/>
            </w:pict>
          </mc:Fallback>
        </mc:AlternateContent>
      </w:r>
    </w:p>
    <w:p w:rsidR="00332F18" w:rsidRPr="006844D7" w:rsidRDefault="00332F18" w:rsidP="00332F18">
      <w:pPr>
        <w:rPr>
          <w:rFonts w:ascii="Verdana" w:hAnsi="Verdana"/>
          <w:sz w:val="24"/>
          <w:szCs w:val="24"/>
        </w:rPr>
      </w:pPr>
      <w:r w:rsidRPr="006844D7">
        <w:rPr>
          <w:rFonts w:ascii="Verdana" w:hAnsi="Verdana"/>
          <w:sz w:val="24"/>
          <w:szCs w:val="24"/>
        </w:rPr>
        <w:t xml:space="preserve">FECHA:  </w:t>
      </w:r>
    </w:p>
    <w:p w:rsidR="00332F18" w:rsidRPr="006844D7" w:rsidRDefault="00332F18" w:rsidP="00332F18">
      <w:pPr>
        <w:jc w:val="both"/>
        <w:rPr>
          <w:rFonts w:ascii="Verdana" w:hAnsi="Verdana"/>
          <w:sz w:val="24"/>
          <w:szCs w:val="24"/>
        </w:rPr>
      </w:pPr>
      <w:r w:rsidRPr="006844D7">
        <w:rPr>
          <w:rFonts w:ascii="Verdana" w:hAnsi="Verdana"/>
          <w:sz w:val="24"/>
          <w:szCs w:val="24"/>
        </w:rPr>
        <w:t xml:space="preserve">Nombre:        </w:t>
      </w:r>
    </w:p>
    <w:p w:rsidR="00332F18" w:rsidRPr="006844D7" w:rsidRDefault="00332F18">
      <w:pPr>
        <w:rPr>
          <w:rFonts w:ascii="Verdana" w:hAnsi="Verdana"/>
          <w:b/>
          <w:sz w:val="24"/>
          <w:szCs w:val="24"/>
        </w:rPr>
      </w:pPr>
      <w:r w:rsidRPr="006844D7">
        <w:rPr>
          <w:rFonts w:ascii="Verdana" w:hAnsi="Verdana"/>
          <w:b/>
          <w:sz w:val="24"/>
          <w:szCs w:val="24"/>
        </w:rPr>
        <w:t>2ª ACTIVIDAD</w:t>
      </w:r>
    </w:p>
    <w:p w:rsidR="00332F18" w:rsidRPr="006844D7" w:rsidRDefault="00332F18">
      <w:pPr>
        <w:rPr>
          <w:rFonts w:ascii="Verdana" w:hAnsi="Verdana"/>
          <w:b/>
          <w:sz w:val="24"/>
          <w:szCs w:val="24"/>
        </w:rPr>
      </w:pPr>
      <w:r w:rsidRPr="006844D7">
        <w:rPr>
          <w:rFonts w:ascii="Verdana" w:hAnsi="Verdana"/>
          <w:sz w:val="24"/>
          <w:szCs w:val="24"/>
        </w:rPr>
        <w:t>En esta actividad vas a realizar</w:t>
      </w:r>
      <w:r w:rsidRPr="006844D7">
        <w:rPr>
          <w:rFonts w:ascii="Verdana" w:hAnsi="Verdana"/>
          <w:b/>
          <w:sz w:val="24"/>
          <w:szCs w:val="24"/>
        </w:rPr>
        <w:t xml:space="preserve"> </w:t>
      </w:r>
      <w:r w:rsidRPr="006844D7">
        <w:rPr>
          <w:rFonts w:ascii="Verdana" w:hAnsi="Verdana"/>
          <w:b/>
          <w:sz w:val="24"/>
          <w:szCs w:val="24"/>
          <w:u w:val="single"/>
        </w:rPr>
        <w:t>tres mapas conceptuales</w:t>
      </w:r>
      <w:r w:rsidRPr="006844D7">
        <w:rPr>
          <w:rFonts w:ascii="Verdana" w:hAnsi="Verdana"/>
          <w:b/>
          <w:sz w:val="24"/>
          <w:szCs w:val="24"/>
        </w:rPr>
        <w:t xml:space="preserve">. </w:t>
      </w:r>
    </w:p>
    <w:p w:rsidR="00332F18" w:rsidRPr="006844D7" w:rsidRDefault="00332F18" w:rsidP="006844D7">
      <w:pPr>
        <w:pStyle w:val="Prrafode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844D7">
        <w:rPr>
          <w:rFonts w:ascii="Verdana" w:hAnsi="Verdana"/>
          <w:sz w:val="24"/>
          <w:szCs w:val="24"/>
        </w:rPr>
        <w:t xml:space="preserve">Para realizar los dos primeros </w:t>
      </w:r>
      <w:r w:rsidR="006844D7" w:rsidRPr="006844D7">
        <w:rPr>
          <w:rFonts w:ascii="Verdana" w:hAnsi="Verdana"/>
          <w:sz w:val="24"/>
          <w:szCs w:val="24"/>
        </w:rPr>
        <w:t xml:space="preserve">mapas conceptuales </w:t>
      </w:r>
      <w:r w:rsidRPr="006844D7">
        <w:rPr>
          <w:rFonts w:ascii="Verdana" w:hAnsi="Verdana"/>
          <w:sz w:val="24"/>
          <w:szCs w:val="24"/>
        </w:rPr>
        <w:t>vas a escoger dos de los tres textos que se te ofrecen (Riñón artificial, karst de larra y diapiro)</w:t>
      </w:r>
      <w:r w:rsidR="006844D7" w:rsidRPr="006844D7">
        <w:rPr>
          <w:rFonts w:ascii="Verdana" w:hAnsi="Verdana"/>
          <w:sz w:val="24"/>
          <w:szCs w:val="24"/>
        </w:rPr>
        <w:t>.</w:t>
      </w:r>
    </w:p>
    <w:p w:rsidR="006844D7" w:rsidRPr="006844D7" w:rsidRDefault="006844D7" w:rsidP="006844D7">
      <w:pPr>
        <w:pStyle w:val="Prrafodelista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6844D7">
        <w:rPr>
          <w:rFonts w:ascii="Verdana" w:hAnsi="Verdana"/>
          <w:sz w:val="24"/>
          <w:szCs w:val="24"/>
        </w:rPr>
        <w:t>Lee atentamente el texto y escoge los conceptos más relevantes.</w:t>
      </w:r>
    </w:p>
    <w:p w:rsidR="006844D7" w:rsidRPr="006844D7" w:rsidRDefault="006844D7" w:rsidP="006844D7">
      <w:pPr>
        <w:pStyle w:val="Prrafodelista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6844D7">
        <w:rPr>
          <w:rFonts w:ascii="Verdana" w:hAnsi="Verdana"/>
          <w:sz w:val="24"/>
          <w:szCs w:val="24"/>
        </w:rPr>
        <w:t>Identifica el concepto más inclusivo.</w:t>
      </w:r>
    </w:p>
    <w:p w:rsidR="006844D7" w:rsidRPr="006844D7" w:rsidRDefault="006844D7" w:rsidP="006844D7">
      <w:pPr>
        <w:pStyle w:val="Prrafodelista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6844D7">
        <w:rPr>
          <w:rFonts w:ascii="Verdana" w:hAnsi="Verdana"/>
          <w:sz w:val="24"/>
          <w:szCs w:val="24"/>
        </w:rPr>
        <w:t>Identifica los conceptos más relevantes  que dan  significado al concepto más inclusivo.</w:t>
      </w:r>
    </w:p>
    <w:p w:rsidR="006844D7" w:rsidRPr="006844D7" w:rsidRDefault="006844D7" w:rsidP="006844D7">
      <w:pPr>
        <w:pStyle w:val="Prrafodelista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6844D7">
        <w:rPr>
          <w:rFonts w:ascii="Verdana" w:hAnsi="Verdana"/>
          <w:sz w:val="24"/>
          <w:szCs w:val="24"/>
        </w:rPr>
        <w:t>Organiza jerárquicamente el resto de conceptos diferenciando los conceptos más jerárquicos.</w:t>
      </w:r>
    </w:p>
    <w:p w:rsidR="006844D7" w:rsidRPr="006844D7" w:rsidRDefault="006844D7" w:rsidP="006844D7">
      <w:pPr>
        <w:pStyle w:val="Prrafodelista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6844D7">
        <w:rPr>
          <w:rFonts w:ascii="Verdana" w:hAnsi="Verdana"/>
          <w:sz w:val="24"/>
          <w:szCs w:val="24"/>
        </w:rPr>
        <w:t>Explicita enlaces entre los conceptos.</w:t>
      </w:r>
    </w:p>
    <w:p w:rsidR="006844D7" w:rsidRPr="006844D7" w:rsidRDefault="006844D7" w:rsidP="006844D7">
      <w:pPr>
        <w:pStyle w:val="Prrafodelista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6844D7">
        <w:rPr>
          <w:rFonts w:ascii="Verdana" w:hAnsi="Verdana"/>
          <w:sz w:val="24"/>
          <w:szCs w:val="24"/>
        </w:rPr>
        <w:t xml:space="preserve">Piensa en los posibles enlaces cruzados y </w:t>
      </w:r>
      <w:proofErr w:type="spellStart"/>
      <w:r w:rsidRPr="006844D7">
        <w:rPr>
          <w:rFonts w:ascii="Verdana" w:hAnsi="Verdana"/>
          <w:sz w:val="24"/>
          <w:szCs w:val="24"/>
        </w:rPr>
        <w:t>explicitalos</w:t>
      </w:r>
      <w:proofErr w:type="spellEnd"/>
      <w:r w:rsidRPr="006844D7">
        <w:rPr>
          <w:rFonts w:ascii="Verdana" w:hAnsi="Verdana"/>
          <w:sz w:val="24"/>
          <w:szCs w:val="24"/>
        </w:rPr>
        <w:t>.</w:t>
      </w:r>
    </w:p>
    <w:p w:rsidR="006844D7" w:rsidRPr="006844D7" w:rsidRDefault="006844D7" w:rsidP="006844D7">
      <w:pPr>
        <w:pStyle w:val="Prrafode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844D7">
        <w:rPr>
          <w:rFonts w:ascii="Verdana" w:hAnsi="Verdana"/>
          <w:sz w:val="24"/>
          <w:szCs w:val="24"/>
        </w:rPr>
        <w:t>El tema para realizar el tercer mapa conceptual  lo vas a elegir tú. Puedes escoger un texto, puedes realizar un listado de conceptos …</w:t>
      </w:r>
    </w:p>
    <w:p w:rsidR="006844D7" w:rsidRPr="006844D7" w:rsidRDefault="006844D7" w:rsidP="006844D7">
      <w:pPr>
        <w:pStyle w:val="Prrafodelista"/>
        <w:rPr>
          <w:rFonts w:ascii="Verdana" w:hAnsi="Verdana"/>
          <w:sz w:val="24"/>
          <w:szCs w:val="24"/>
        </w:rPr>
      </w:pPr>
    </w:p>
    <w:sectPr w:rsidR="006844D7" w:rsidRPr="006844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24F30"/>
    <w:multiLevelType w:val="hybridMultilevel"/>
    <w:tmpl w:val="25D6C8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4C"/>
    <w:rsid w:val="00041A4C"/>
    <w:rsid w:val="00332F18"/>
    <w:rsid w:val="004D6851"/>
    <w:rsid w:val="006844D7"/>
    <w:rsid w:val="00F4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466CA-50FD-482B-9CD9-198BE29F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F1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4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Pública de Navarra-Nafarroako Uniberts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arantzazu.guruceaga</dc:creator>
  <cp:keywords/>
  <dc:description/>
  <cp:lastModifiedBy>arantzazu.guruceaga</cp:lastModifiedBy>
  <cp:revision>2</cp:revision>
  <dcterms:created xsi:type="dcterms:W3CDTF">2015-10-26T16:55:00Z</dcterms:created>
  <dcterms:modified xsi:type="dcterms:W3CDTF">2015-10-26T16:55:00Z</dcterms:modified>
</cp:coreProperties>
</file>