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505" w:rsidRPr="00E50505" w:rsidRDefault="00E50505" w:rsidP="00E5050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s-ES"/>
        </w:rPr>
      </w:pPr>
      <w:r w:rsidRPr="00E50505">
        <w:rPr>
          <w:rFonts w:eastAsia="Times New Roman"/>
          <w:color w:val="414141"/>
          <w:sz w:val="36"/>
          <w:szCs w:val="36"/>
          <w:shd w:val="clear" w:color="auto" w:fill="FFFFFF"/>
          <w:lang w:val="es-ES"/>
        </w:rPr>
        <w:t>Currículo, las nuevas corrientes historiográficas y las mejoras didácticas en la enseñanza de la Geografía y la Historia</w:t>
      </w:r>
    </w:p>
    <w:p w:rsidR="00E50505" w:rsidRPr="00E50505" w:rsidRDefault="00E50505" w:rsidP="00E5050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color w:val="auto"/>
          <w:sz w:val="24"/>
          <w:szCs w:val="24"/>
          <w:lang w:val="es-ES"/>
        </w:rPr>
      </w:pPr>
      <w:r w:rsidRPr="00E50505">
        <w:rPr>
          <w:rFonts w:eastAsia="Times New Roman"/>
          <w:sz w:val="20"/>
          <w:szCs w:val="20"/>
          <w:lang w:val="es-ES"/>
        </w:rPr>
        <w:t>                                                                                                                 </w:t>
      </w:r>
    </w:p>
    <w:p w:rsidR="00E50505" w:rsidRPr="00E50505" w:rsidRDefault="00E50505" w:rsidP="00E5050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color w:val="auto"/>
          <w:sz w:val="24"/>
          <w:szCs w:val="24"/>
          <w:lang w:val="es-ES"/>
        </w:rPr>
      </w:pPr>
      <w:r w:rsidRPr="00E50505">
        <w:rPr>
          <w:rFonts w:eastAsia="Times New Roman"/>
          <w:sz w:val="20"/>
          <w:szCs w:val="20"/>
          <w:lang w:val="es-ES"/>
        </w:rPr>
        <w:t xml:space="preserve">Andoni Ibero, Carlos </w:t>
      </w:r>
      <w:proofErr w:type="spellStart"/>
      <w:r w:rsidRPr="00E50505">
        <w:rPr>
          <w:rFonts w:eastAsia="Times New Roman"/>
          <w:sz w:val="20"/>
          <w:szCs w:val="20"/>
          <w:lang w:val="es-ES"/>
        </w:rPr>
        <w:t>Bañales</w:t>
      </w:r>
      <w:proofErr w:type="spellEnd"/>
      <w:r w:rsidRPr="00E50505">
        <w:rPr>
          <w:rFonts w:eastAsia="Times New Roman"/>
          <w:sz w:val="20"/>
          <w:szCs w:val="20"/>
          <w:lang w:val="es-ES"/>
        </w:rPr>
        <w:t>, Wilmer Lima, Iñigo Echeverria</w:t>
      </w:r>
    </w:p>
    <w:p w:rsidR="00E50505" w:rsidRPr="00E50505" w:rsidRDefault="00E50505" w:rsidP="00E50505">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ES"/>
        </w:rPr>
      </w:pPr>
    </w:p>
    <w:p w:rsidR="00E50505" w:rsidRDefault="00E50505" w:rsidP="00E50505">
      <w:pPr>
        <w:rPr>
          <w:b/>
          <w:sz w:val="24"/>
          <w:szCs w:val="24"/>
          <w:u w:val="single"/>
        </w:rPr>
      </w:pPr>
      <w:r w:rsidRPr="00E50505">
        <w:rPr>
          <w:rFonts w:ascii="Times New Roman" w:eastAsia="Times New Roman" w:hAnsi="Times New Roman" w:cs="Times New Roman"/>
          <w:color w:val="auto"/>
          <w:sz w:val="24"/>
          <w:szCs w:val="24"/>
          <w:lang w:val="es-ES"/>
        </w:rPr>
        <w:br/>
      </w:r>
      <w:r>
        <w:rPr>
          <w:b/>
          <w:sz w:val="24"/>
          <w:szCs w:val="24"/>
          <w:u w:val="single"/>
        </w:rPr>
        <w:t>ESCUELA DE ANNALES</w:t>
      </w:r>
    </w:p>
    <w:p w:rsidR="00E50505" w:rsidRDefault="00E50505" w:rsidP="00E50505">
      <w:pPr>
        <w:rPr>
          <w:sz w:val="20"/>
          <w:szCs w:val="20"/>
        </w:rPr>
      </w:pPr>
    </w:p>
    <w:p w:rsidR="00E50505" w:rsidRPr="00037C99" w:rsidRDefault="00E50505" w:rsidP="00E50505">
      <w:r w:rsidRPr="00037C99">
        <w:rPr>
          <w:b/>
        </w:rPr>
        <w:t>6º PRIMARIA. BLOQUE 4, CRITERIOS DE EVALUACIÓN. 7</w:t>
      </w:r>
      <w:r w:rsidRPr="00037C99">
        <w:t>. "Respetar los derechos humanos y las diferencias existentes entre los sistemas de valores de las distintas religiones o grupos étnicos, aceptando el principio de igualdad y la necesidad de una convivencia pacífica, tolerante y democrática entre todos los grupos humanos, y creando estrategias para resolver conflictos"</w:t>
      </w:r>
    </w:p>
    <w:p w:rsidR="00E50505" w:rsidRPr="00037C99" w:rsidRDefault="00E50505" w:rsidP="00E50505"/>
    <w:p w:rsidR="00E50505" w:rsidRPr="00037C99" w:rsidRDefault="00E50505" w:rsidP="00E50505">
      <w:r w:rsidRPr="00037C99">
        <w:t xml:space="preserve"> La escuela de </w:t>
      </w:r>
      <w:proofErr w:type="spellStart"/>
      <w:r w:rsidRPr="00037C99">
        <w:t>Annales</w:t>
      </w:r>
      <w:proofErr w:type="spellEnd"/>
      <w:r w:rsidRPr="00037C99">
        <w:t xml:space="preserve"> cambia el concepto de historia que se tenía en el pasado. Este pensamiento incorpora preocupaciones sobre los grupos sociales y aspectos que anteriormente no se tenían en cuenta, como la economía, política, religión.</w:t>
      </w:r>
    </w:p>
    <w:p w:rsidR="00E50505" w:rsidRPr="00037C99" w:rsidRDefault="00E50505" w:rsidP="00E50505">
      <w:r w:rsidRPr="00037C99">
        <w:t xml:space="preserve">He relacionado esta cita con la escuela de </w:t>
      </w:r>
      <w:proofErr w:type="spellStart"/>
      <w:r w:rsidRPr="00037C99">
        <w:t>Annales</w:t>
      </w:r>
      <w:proofErr w:type="spellEnd"/>
      <w:r w:rsidRPr="00037C99">
        <w:t xml:space="preserve"> ya que los historiadores de este </w:t>
      </w:r>
      <w:proofErr w:type="gramStart"/>
      <w:r w:rsidRPr="00037C99">
        <w:t>pensamiento,</w:t>
      </w:r>
      <w:proofErr w:type="gramEnd"/>
      <w:r w:rsidRPr="00037C99">
        <w:t xml:space="preserve"> tienen en cuenta los grupos étnicos, la religión, la política... sin embargo en los pasadas ideologías daban mayor importancia a los grupos con poder y sus logros.</w:t>
      </w:r>
    </w:p>
    <w:p w:rsidR="00E50505" w:rsidRPr="00037C99" w:rsidRDefault="00E50505" w:rsidP="00E50505"/>
    <w:p w:rsidR="00E50505" w:rsidRPr="00037C99" w:rsidRDefault="00E50505" w:rsidP="00E50505"/>
    <w:p w:rsidR="00E50505" w:rsidRPr="00037C99" w:rsidRDefault="00E50505" w:rsidP="00E50505"/>
    <w:p w:rsidR="00E50505" w:rsidRPr="00037C99" w:rsidRDefault="00E50505" w:rsidP="00E50505"/>
    <w:p w:rsidR="00E50505" w:rsidRPr="00037C99" w:rsidRDefault="00E50505" w:rsidP="00E50505">
      <w:r w:rsidRPr="00037C99">
        <w:rPr>
          <w:b/>
        </w:rPr>
        <w:t>4º PRIMARIA. BLOQUE 4, ESTÁNDARES DE APRENDIZAJE. 4.3.</w:t>
      </w:r>
      <w:r w:rsidRPr="00037C99">
        <w:t xml:space="preserve"> "Explica y valora la importancia de la escritura, la agricultura y la ganadería, como descubrimientos que cambiaron profundamente las sociedades humanas"</w:t>
      </w:r>
    </w:p>
    <w:p w:rsidR="00E50505" w:rsidRPr="00037C99" w:rsidRDefault="00E50505" w:rsidP="00E50505"/>
    <w:p w:rsidR="00E50505" w:rsidRPr="00037C99" w:rsidRDefault="00E50505" w:rsidP="00E50505">
      <w:r w:rsidRPr="00037C99">
        <w:t xml:space="preserve">Como bien dice la escuela de </w:t>
      </w:r>
      <w:proofErr w:type="spellStart"/>
      <w:r w:rsidRPr="00037C99">
        <w:t>annales</w:t>
      </w:r>
      <w:proofErr w:type="spellEnd"/>
      <w:r w:rsidRPr="00037C99">
        <w:t xml:space="preserve"> es importante reconocer los diferentes hitos de la </w:t>
      </w:r>
      <w:proofErr w:type="gramStart"/>
      <w:r w:rsidRPr="00037C99">
        <w:t>historia</w:t>
      </w:r>
      <w:proofErr w:type="gramEnd"/>
      <w:r w:rsidRPr="00037C99">
        <w:t xml:space="preserve"> pero además de eso, hace falta justificar y explicar porque se dieron y que relaciones tienen con nuestro presente. En esta cita, los alumnos explicarán y relacionarán con el presente los acontecimientos de la escritura, agricultura y ganadería que se dieron en el pasado.</w:t>
      </w:r>
    </w:p>
    <w:p w:rsidR="00E50505" w:rsidRPr="00037C99" w:rsidRDefault="00E50505" w:rsidP="00E50505"/>
    <w:p w:rsidR="00E50505" w:rsidRPr="00037C99" w:rsidRDefault="00E50505" w:rsidP="00E50505"/>
    <w:p w:rsidR="00E50505" w:rsidRPr="00037C99" w:rsidRDefault="00E50505" w:rsidP="00E50505"/>
    <w:p w:rsidR="00E50505" w:rsidRPr="00037C99" w:rsidRDefault="00E50505" w:rsidP="00E50505">
      <w:r w:rsidRPr="00037C99">
        <w:rPr>
          <w:b/>
        </w:rPr>
        <w:t>2º PRIMARIA. BLOQUE 4, CRITERIOS DE EVALUACIÓN. 5.</w:t>
      </w:r>
      <w:r w:rsidRPr="00037C99">
        <w:t xml:space="preserve"> "Reconocer la cultura y el patrimonio como forma de ocio, aprendiendo sobre el entorno que nos rodea y comprendiendo la importancia de su conservación"</w:t>
      </w:r>
    </w:p>
    <w:p w:rsidR="00E50505" w:rsidRPr="00037C99" w:rsidRDefault="00E50505" w:rsidP="00E50505"/>
    <w:p w:rsidR="00E50505" w:rsidRPr="00037C99" w:rsidRDefault="00E50505" w:rsidP="00E50505">
      <w:r w:rsidRPr="00037C99">
        <w:t xml:space="preserve"> Los historiadores de la escuela de </w:t>
      </w:r>
      <w:proofErr w:type="spellStart"/>
      <w:r w:rsidRPr="00037C99">
        <w:t>Annales</w:t>
      </w:r>
      <w:proofErr w:type="spellEnd"/>
      <w:r w:rsidRPr="00037C99">
        <w:t xml:space="preserve"> tienen en cuenta el patrimonio histórico que aún perdura en el tiempo, ya que a través de ello pueden encontrar explicación a los acontecimientos del pasado. Los alumnos deben entender que los restos de historia que han sido conservados, hace referencia a historia pasada que podemos ver en el presente, hoy en día, y eso es todo un lujo para nuestros ojos.</w:t>
      </w:r>
    </w:p>
    <w:p w:rsidR="00E50505" w:rsidRPr="00037C99" w:rsidRDefault="00E50505" w:rsidP="00E50505"/>
    <w:p w:rsidR="00E50505" w:rsidRPr="00037C99" w:rsidRDefault="00E50505" w:rsidP="00E50505"/>
    <w:p w:rsidR="00E50505" w:rsidRPr="00037C99" w:rsidRDefault="00E50505" w:rsidP="00E50505">
      <w:pPr>
        <w:rPr>
          <w:b/>
          <w:u w:val="single"/>
        </w:rPr>
      </w:pPr>
    </w:p>
    <w:p w:rsidR="00E50505" w:rsidRPr="00037C99" w:rsidRDefault="00E50505" w:rsidP="00E50505">
      <w:pPr>
        <w:rPr>
          <w:b/>
          <w:u w:val="single"/>
        </w:rPr>
      </w:pPr>
      <w:r w:rsidRPr="00037C99">
        <w:rPr>
          <w:b/>
          <w:u w:val="single"/>
        </w:rPr>
        <w:t>GEOGRAFIA RADICAL</w:t>
      </w:r>
    </w:p>
    <w:p w:rsidR="00E50505" w:rsidRPr="00037C99" w:rsidRDefault="00E50505" w:rsidP="00E50505">
      <w:pPr>
        <w:rPr>
          <w:b/>
          <w:u w:val="single"/>
        </w:rPr>
      </w:pPr>
    </w:p>
    <w:p w:rsidR="00E50505" w:rsidRPr="00037C99" w:rsidRDefault="00E50505" w:rsidP="00E50505">
      <w:pPr>
        <w:rPr>
          <w:b/>
        </w:rPr>
      </w:pPr>
      <w:r w:rsidRPr="00037C99">
        <w:rPr>
          <w:b/>
        </w:rPr>
        <w:t>6. PRIMARIA. BLOQUE 2 ESTÁNDARES DE APRENDIZAJE EVALUABLES 5.2</w:t>
      </w:r>
    </w:p>
    <w:p w:rsidR="00E50505" w:rsidRPr="00037C99" w:rsidRDefault="00E50505" w:rsidP="00E50505">
      <w:r w:rsidRPr="00037C99">
        <w:t>Encontramos la cita “Explica las causas del cambio climático y las actuaciones responsables para frenarlo” dejando clara la relación con la geografía radical.</w:t>
      </w:r>
    </w:p>
    <w:p w:rsidR="00E50505" w:rsidRPr="00037C99" w:rsidRDefault="00E50505" w:rsidP="00E50505"/>
    <w:p w:rsidR="00E50505" w:rsidRPr="00037C99" w:rsidRDefault="00E50505" w:rsidP="00E50505">
      <w:r w:rsidRPr="00037C99">
        <w:t>Se trata de un aprendizaje activo con intención de intervenir en la realidad. Encontramos una clara relación entre el espacio (cambio climático, explotación de recursos naturales…) y las sociedades humanas: la propuesta de encontrar actuaciones responsables para frenar el cambio climático.</w:t>
      </w:r>
    </w:p>
    <w:p w:rsidR="00E50505" w:rsidRPr="00037C99" w:rsidRDefault="00E50505" w:rsidP="00E50505"/>
    <w:p w:rsidR="00E50505" w:rsidRPr="00037C99" w:rsidRDefault="00E50505" w:rsidP="00E50505">
      <w:pPr>
        <w:rPr>
          <w:b/>
        </w:rPr>
      </w:pPr>
      <w:r w:rsidRPr="00037C99">
        <w:rPr>
          <w:b/>
        </w:rPr>
        <w:t xml:space="preserve">6.PRIMARIA. BLOQUE </w:t>
      </w:r>
      <w:proofErr w:type="gramStart"/>
      <w:r w:rsidRPr="00037C99">
        <w:rPr>
          <w:b/>
        </w:rPr>
        <w:t>1,CONTENIDOS</w:t>
      </w:r>
      <w:proofErr w:type="gramEnd"/>
    </w:p>
    <w:p w:rsidR="00E50505" w:rsidRPr="00037C99" w:rsidRDefault="00E50505" w:rsidP="00E50505"/>
    <w:p w:rsidR="00E50505" w:rsidRPr="00037C99" w:rsidRDefault="00E50505" w:rsidP="00E50505">
      <w:r w:rsidRPr="00037C99">
        <w:t xml:space="preserve">Por otro lado, podemos observar un contenido que responde a las propiedades de la geografía radical: “Participar de una manera eficaz y constructiva en la vida social creando estrategias para resolver conflictos”. </w:t>
      </w:r>
    </w:p>
    <w:p w:rsidR="00E50505" w:rsidRPr="00037C99" w:rsidRDefault="00E50505" w:rsidP="00E50505"/>
    <w:p w:rsidR="00E50505" w:rsidRPr="00037C99" w:rsidRDefault="00E50505" w:rsidP="00E50505">
      <w:r w:rsidRPr="00037C99">
        <w:t>Este concepto es bastante más amplio que el anterior, incitando directamente a intervenir en la realidad, sugiriendo la creación directa de estrategias o propuestas, es decir intervenir directamente para resolver problemas mediante una voluntad marxista en contra de las desigualdades, las guerras, la pobreza…</w:t>
      </w:r>
    </w:p>
    <w:p w:rsidR="00E50505" w:rsidRPr="00037C99" w:rsidRDefault="00E50505" w:rsidP="00E50505"/>
    <w:p w:rsidR="00E50505" w:rsidRPr="00037C99" w:rsidRDefault="00E50505" w:rsidP="00E50505">
      <w:pPr>
        <w:rPr>
          <w:b/>
        </w:rPr>
      </w:pPr>
      <w:r w:rsidRPr="00037C99">
        <w:rPr>
          <w:b/>
        </w:rPr>
        <w:t>6.PRIMARIA. BLOQUE 3, CONTENIDOS</w:t>
      </w:r>
    </w:p>
    <w:p w:rsidR="00E50505" w:rsidRDefault="00E50505" w:rsidP="00E50505">
      <w:r w:rsidRPr="00037C99">
        <w:t>Finalmente, un contenido dice así: “Tomar conciencia del valor del dinero y sus usos mediante un consumo responsable y el sentido del ahorro”.</w:t>
      </w:r>
    </w:p>
    <w:p w:rsidR="007D0E7C" w:rsidRPr="00037C99" w:rsidRDefault="007D0E7C" w:rsidP="00E50505"/>
    <w:p w:rsidR="00E50505" w:rsidRDefault="00E50505" w:rsidP="00E50505">
      <w:r w:rsidRPr="00037C99">
        <w:t xml:space="preserve"> No cita directamente como en las anteriores la propuesta de soluciones para el problema que en este caso es el consumo irresponsable que hace que sobreexplotamos los recursos naturales de nuestra tierra. Pero indirectamente, se trata de concienciar y proponer soluciones para el consumo sostenible. </w:t>
      </w:r>
    </w:p>
    <w:p w:rsidR="007D0E7C" w:rsidRDefault="007D0E7C" w:rsidP="00E50505"/>
    <w:p w:rsidR="007D0E7C" w:rsidRPr="00037C99" w:rsidRDefault="007D0E7C" w:rsidP="00E50505"/>
    <w:p w:rsidR="00E50505" w:rsidRPr="00037C99" w:rsidRDefault="00E50505" w:rsidP="00E50505"/>
    <w:p w:rsidR="00E50505" w:rsidRPr="00037C99" w:rsidRDefault="00E50505" w:rsidP="00E50505"/>
    <w:p w:rsidR="00E50505" w:rsidRPr="00037C99" w:rsidRDefault="00E50505" w:rsidP="00E50505">
      <w:pPr>
        <w:rPr>
          <w:b/>
          <w:u w:val="single"/>
        </w:rPr>
      </w:pPr>
      <w:r w:rsidRPr="00037C99">
        <w:rPr>
          <w:b/>
          <w:u w:val="single"/>
        </w:rPr>
        <w:t>GEOGRAFÍA HUMANISTA</w:t>
      </w:r>
    </w:p>
    <w:p w:rsidR="00E50505" w:rsidRPr="00037C99" w:rsidRDefault="00E50505" w:rsidP="00E50505">
      <w:pPr>
        <w:rPr>
          <w:b/>
          <w:u w:val="single"/>
        </w:rPr>
      </w:pPr>
    </w:p>
    <w:p w:rsidR="00E50505" w:rsidRPr="00037C99" w:rsidRDefault="00E50505" w:rsidP="00E50505">
      <w:pPr>
        <w:rPr>
          <w:b/>
        </w:rPr>
      </w:pPr>
      <w:r w:rsidRPr="00037C99">
        <w:rPr>
          <w:b/>
        </w:rPr>
        <w:t>6 PRIMARIA. BLOQUE3, CRITERIOS DE EVALUACIÓN 8</w:t>
      </w:r>
    </w:p>
    <w:p w:rsidR="00E50505" w:rsidRPr="00037C99" w:rsidRDefault="00E50505" w:rsidP="00E50505">
      <w:pPr>
        <w:rPr>
          <w:b/>
        </w:rPr>
      </w:pPr>
    </w:p>
    <w:p w:rsidR="00E50505" w:rsidRPr="00037C99" w:rsidRDefault="00E50505" w:rsidP="00E50505">
      <w:r w:rsidRPr="00037C99">
        <w:rPr>
          <w:b/>
        </w:rPr>
        <w:t>“</w:t>
      </w:r>
      <w:r w:rsidRPr="00037C99">
        <w:t>Explicar las consecuencias que tienen nuestras acciones sobre el clima y el cambio climático”</w:t>
      </w:r>
    </w:p>
    <w:p w:rsidR="00E50505" w:rsidRPr="00037C99" w:rsidRDefault="00E50505" w:rsidP="00E50505"/>
    <w:p w:rsidR="00E50505" w:rsidRPr="00037C99" w:rsidRDefault="00E50505" w:rsidP="00E50505">
      <w:r w:rsidRPr="00037C99">
        <w:t xml:space="preserve">Este enfoque que se da en el currículo es claramente de la geografía humanista ya que busca la concienciación de la huella humana en la naturaleza y en los problemas que derivan de ella. </w:t>
      </w:r>
    </w:p>
    <w:p w:rsidR="00E50505" w:rsidRPr="00037C99" w:rsidRDefault="00E50505" w:rsidP="00E50505"/>
    <w:p w:rsidR="00E50505" w:rsidRPr="00037C99" w:rsidRDefault="00E50505" w:rsidP="00E50505">
      <w:pPr>
        <w:rPr>
          <w:b/>
        </w:rPr>
      </w:pPr>
      <w:r w:rsidRPr="00037C99">
        <w:rPr>
          <w:b/>
        </w:rPr>
        <w:lastRenderedPageBreak/>
        <w:t xml:space="preserve">3 DE PRIMARIA. BLOQUE 2, CRITERIO DE EVALUACIÓN </w:t>
      </w:r>
      <w:r w:rsidR="007D0E7C">
        <w:rPr>
          <w:b/>
        </w:rPr>
        <w:t xml:space="preserve"> </w:t>
      </w:r>
      <w:r w:rsidRPr="00037C99">
        <w:rPr>
          <w:b/>
        </w:rPr>
        <w:t>5</w:t>
      </w:r>
    </w:p>
    <w:p w:rsidR="00E50505" w:rsidRPr="00037C99" w:rsidRDefault="00E50505" w:rsidP="00E50505">
      <w:pPr>
        <w:rPr>
          <w:b/>
        </w:rPr>
      </w:pPr>
    </w:p>
    <w:p w:rsidR="00E50505" w:rsidRPr="00037C99" w:rsidRDefault="00E50505" w:rsidP="00E50505">
      <w:r w:rsidRPr="00037C99">
        <w:t>“</w:t>
      </w:r>
      <w:proofErr w:type="spellStart"/>
      <w:r w:rsidRPr="00037C99">
        <w:t>Identicar</w:t>
      </w:r>
      <w:proofErr w:type="spellEnd"/>
      <w:r w:rsidRPr="00037C99">
        <w:t xml:space="preserve"> las actividades de las personas que nos rodean, de diferentes sectores </w:t>
      </w:r>
    </w:p>
    <w:p w:rsidR="00E50505" w:rsidRPr="00037C99" w:rsidRDefault="00E50505" w:rsidP="00E50505">
      <w:r w:rsidRPr="00037C99">
        <w:t xml:space="preserve">productivos, en </w:t>
      </w:r>
      <w:proofErr w:type="spellStart"/>
      <w:r w:rsidRPr="00037C99">
        <w:t>relación</w:t>
      </w:r>
      <w:proofErr w:type="spellEnd"/>
      <w:r w:rsidRPr="00037C99">
        <w:t xml:space="preserve"> a sus trabajos, productos que elaboran o los servicios que realizan”</w:t>
      </w:r>
    </w:p>
    <w:p w:rsidR="00E50505" w:rsidRPr="00037C99" w:rsidRDefault="00E50505" w:rsidP="00E50505">
      <w:pPr>
        <w:rPr>
          <w:highlight w:val="red"/>
        </w:rPr>
      </w:pPr>
    </w:p>
    <w:p w:rsidR="00E50505" w:rsidRDefault="00E50505" w:rsidP="00E50505">
      <w:r w:rsidRPr="00037C99">
        <w:t xml:space="preserve">Se le propone al alumno que mire a su alrededor desde un punto de vista analítico. Como en la geografía humanista que se estudian los lazos del ser humano con el espacio de su entorno, aquí también se le anima al </w:t>
      </w:r>
      <w:proofErr w:type="spellStart"/>
      <w:r w:rsidRPr="00037C99">
        <w:t>niñ</w:t>
      </w:r>
      <w:proofErr w:type="spellEnd"/>
      <w:r w:rsidRPr="00037C99">
        <w:t>@ a estudiar la geografía desde una visión regional</w:t>
      </w:r>
      <w:r w:rsidR="007D0E7C">
        <w:t>.</w:t>
      </w:r>
    </w:p>
    <w:p w:rsidR="007D0E7C" w:rsidRDefault="007D0E7C" w:rsidP="00E50505"/>
    <w:p w:rsidR="007D0E7C" w:rsidRPr="007D0E7C" w:rsidRDefault="007D0E7C" w:rsidP="007D0E7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lang w:val="es-ES"/>
        </w:rPr>
      </w:pPr>
      <w:r w:rsidRPr="007D0E7C">
        <w:rPr>
          <w:rFonts w:eastAsia="Times New Roman"/>
          <w:b/>
          <w:bCs/>
          <w:lang w:val="es-ES"/>
        </w:rPr>
        <w:t>4 DE PRIMARIA. BLOQUE 2, CRITERIO DE EVALUACIÓN</w:t>
      </w:r>
      <w:r>
        <w:rPr>
          <w:rFonts w:eastAsia="Times New Roman"/>
          <w:b/>
          <w:bCs/>
          <w:lang w:val="es-ES"/>
        </w:rPr>
        <w:t xml:space="preserve"> </w:t>
      </w:r>
      <w:r w:rsidRPr="007D0E7C">
        <w:rPr>
          <w:rFonts w:eastAsia="Times New Roman"/>
          <w:b/>
          <w:bCs/>
          <w:lang w:val="es-ES"/>
        </w:rPr>
        <w:t xml:space="preserve"> 7</w:t>
      </w:r>
    </w:p>
    <w:p w:rsidR="007D0E7C" w:rsidRPr="007D0E7C" w:rsidRDefault="007D0E7C" w:rsidP="007D0E7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lang w:val="es-ES"/>
        </w:rPr>
      </w:pPr>
    </w:p>
    <w:p w:rsidR="007D0E7C" w:rsidRPr="007D0E7C" w:rsidRDefault="007D0E7C" w:rsidP="007D0E7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lang w:val="es-ES"/>
        </w:rPr>
      </w:pPr>
      <w:r w:rsidRPr="007D0E7C">
        <w:rPr>
          <w:rFonts w:eastAsia="Times New Roman"/>
          <w:lang w:val="es-ES"/>
        </w:rPr>
        <w:t>“Identifica las actividades humanas que originan desequilibrios en el medio, adquiriendo pautas de consumo y comportamiento responsable para reducir el impacto de nuestras actividades y utilizando medidas para evitar el deterioro del</w:t>
      </w:r>
      <w:bookmarkStart w:id="0" w:name="_GoBack"/>
      <w:bookmarkEnd w:id="0"/>
      <w:r w:rsidRPr="007D0E7C">
        <w:rPr>
          <w:rFonts w:eastAsia="Times New Roman"/>
          <w:lang w:val="es-ES"/>
        </w:rPr>
        <w:t xml:space="preserve"> medio natural”</w:t>
      </w:r>
    </w:p>
    <w:p w:rsidR="007D0E7C" w:rsidRPr="007D0E7C" w:rsidRDefault="007D0E7C" w:rsidP="007D0E7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lang w:val="es-ES"/>
        </w:rPr>
      </w:pPr>
    </w:p>
    <w:p w:rsidR="007D0E7C" w:rsidRPr="007D0E7C" w:rsidRDefault="007D0E7C" w:rsidP="007D0E7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lang w:val="es-ES"/>
        </w:rPr>
      </w:pPr>
      <w:r w:rsidRPr="007D0E7C">
        <w:rPr>
          <w:rFonts w:eastAsia="Times New Roman"/>
          <w:lang w:val="es-ES"/>
        </w:rPr>
        <w:t xml:space="preserve">Los alumnos deben tomar la iniciativa y ser ellos quienes tomen las iniciativas después de identificar nuestros errores cotidianos. Esta concienciación propia de la geografía </w:t>
      </w:r>
      <w:proofErr w:type="gramStart"/>
      <w:r w:rsidRPr="007D0E7C">
        <w:rPr>
          <w:rFonts w:eastAsia="Times New Roman"/>
          <w:lang w:val="es-ES"/>
        </w:rPr>
        <w:t>humanista,</w:t>
      </w:r>
      <w:proofErr w:type="gramEnd"/>
      <w:r w:rsidRPr="007D0E7C">
        <w:rPr>
          <w:rFonts w:eastAsia="Times New Roman"/>
          <w:lang w:val="es-ES"/>
        </w:rPr>
        <w:t xml:space="preserve"> muestra el papel activo que debe de tomar cada persona desde pequeños en la conservación del patrimonio natural de todos nosotros</w:t>
      </w:r>
      <w:r>
        <w:rPr>
          <w:rFonts w:eastAsia="Times New Roman"/>
          <w:lang w:val="es-ES"/>
        </w:rPr>
        <w:t>.</w:t>
      </w:r>
    </w:p>
    <w:p w:rsidR="007D0E7C" w:rsidRPr="007D0E7C" w:rsidRDefault="007D0E7C" w:rsidP="00E50505">
      <w:pPr>
        <w:rPr>
          <w:lang w:val="es-ES"/>
        </w:rPr>
      </w:pPr>
    </w:p>
    <w:p w:rsidR="007D0E7C" w:rsidRDefault="007D0E7C" w:rsidP="00E50505"/>
    <w:p w:rsidR="007D0E7C" w:rsidRPr="00037C99" w:rsidRDefault="007D0E7C" w:rsidP="00E50505"/>
    <w:p w:rsidR="00E50505" w:rsidRPr="00037C99" w:rsidRDefault="00E50505" w:rsidP="00E50505"/>
    <w:p w:rsidR="00E50505" w:rsidRPr="00E50505" w:rsidRDefault="00E50505" w:rsidP="00E50505">
      <w:pPr>
        <w:rPr>
          <w:b/>
          <w:color w:val="auto"/>
          <w:sz w:val="28"/>
          <w:szCs w:val="28"/>
          <w:highlight w:val="white"/>
          <w:lang w:val="es-ES"/>
        </w:rPr>
      </w:pPr>
      <w:r w:rsidRPr="00E50505">
        <w:rPr>
          <w:rFonts w:ascii="Times New Roman" w:eastAsia="Times New Roman" w:hAnsi="Times New Roman" w:cs="Times New Roman"/>
          <w:color w:val="auto"/>
          <w:sz w:val="24"/>
          <w:szCs w:val="24"/>
          <w:lang w:val="es-ES"/>
        </w:rPr>
        <w:br/>
      </w:r>
    </w:p>
    <w:p w:rsidR="00E50505" w:rsidRDefault="00E50505">
      <w:pPr>
        <w:rPr>
          <w:b/>
          <w:color w:val="auto"/>
          <w:sz w:val="28"/>
          <w:szCs w:val="28"/>
          <w:highlight w:val="white"/>
          <w:lang w:val="es-ES"/>
        </w:rPr>
      </w:pPr>
    </w:p>
    <w:p w:rsidR="00E50505" w:rsidRDefault="00E50505">
      <w:pPr>
        <w:rPr>
          <w:b/>
          <w:color w:val="auto"/>
          <w:sz w:val="28"/>
          <w:szCs w:val="28"/>
          <w:highlight w:val="white"/>
          <w:lang w:val="es-ES"/>
        </w:rPr>
      </w:pPr>
    </w:p>
    <w:p w:rsidR="00E50505" w:rsidRDefault="00E50505">
      <w:pPr>
        <w:rPr>
          <w:b/>
          <w:color w:val="auto"/>
          <w:sz w:val="28"/>
          <w:szCs w:val="28"/>
          <w:highlight w:val="white"/>
          <w:lang w:val="es-ES"/>
        </w:rPr>
      </w:pPr>
    </w:p>
    <w:p w:rsidR="00E50505" w:rsidRDefault="00E50505">
      <w:pPr>
        <w:rPr>
          <w:b/>
          <w:color w:val="auto"/>
          <w:sz w:val="28"/>
          <w:szCs w:val="28"/>
          <w:highlight w:val="white"/>
        </w:rPr>
      </w:pPr>
      <w:r w:rsidRPr="00E50505">
        <w:rPr>
          <w:b/>
          <w:color w:val="auto"/>
          <w:sz w:val="28"/>
          <w:szCs w:val="28"/>
          <w:highlight w:val="white"/>
        </w:rPr>
        <w:t>PARTE 2</w:t>
      </w:r>
    </w:p>
    <w:p w:rsidR="00E50505" w:rsidRDefault="00E50505">
      <w:pPr>
        <w:rPr>
          <w:b/>
          <w:color w:val="auto"/>
          <w:sz w:val="28"/>
          <w:szCs w:val="28"/>
          <w:highlight w:val="white"/>
        </w:rPr>
      </w:pPr>
    </w:p>
    <w:p w:rsidR="00E50505" w:rsidRPr="00E50505" w:rsidRDefault="00E50505">
      <w:pPr>
        <w:rPr>
          <w:b/>
          <w:color w:val="auto"/>
          <w:sz w:val="28"/>
          <w:szCs w:val="28"/>
          <w:highlight w:val="white"/>
        </w:rPr>
      </w:pPr>
    </w:p>
    <w:p w:rsidR="00062235" w:rsidRDefault="00571F2E">
      <w:pPr>
        <w:rPr>
          <w:color w:val="002060"/>
          <w:sz w:val="28"/>
          <w:szCs w:val="28"/>
          <w:highlight w:val="white"/>
        </w:rPr>
      </w:pPr>
      <w:r>
        <w:rPr>
          <w:color w:val="002060"/>
          <w:sz w:val="28"/>
          <w:szCs w:val="28"/>
          <w:highlight w:val="white"/>
        </w:rPr>
        <w:t xml:space="preserve"> Bibliografía comentada sobre diferentes tipos de Historia y Geografía</w:t>
      </w:r>
    </w:p>
    <w:p w:rsidR="00062235" w:rsidRDefault="00062235">
      <w:pPr>
        <w:rPr>
          <w:color w:val="002060"/>
          <w:sz w:val="28"/>
          <w:szCs w:val="28"/>
          <w:highlight w:val="white"/>
        </w:rPr>
      </w:pPr>
    </w:p>
    <w:p w:rsidR="00062235" w:rsidRDefault="00571F2E">
      <w:pPr>
        <w:jc w:val="right"/>
        <w:rPr>
          <w:color w:val="002060"/>
          <w:sz w:val="20"/>
          <w:szCs w:val="20"/>
          <w:highlight w:val="white"/>
        </w:rPr>
      </w:pPr>
      <w:r>
        <w:rPr>
          <w:color w:val="002060"/>
          <w:sz w:val="28"/>
          <w:szCs w:val="28"/>
          <w:highlight w:val="white"/>
        </w:rPr>
        <w:t xml:space="preserve">                                                                       </w:t>
      </w:r>
    </w:p>
    <w:p w:rsidR="00062235" w:rsidRDefault="00062235">
      <w:pPr>
        <w:jc w:val="right"/>
        <w:rPr>
          <w:color w:val="002060"/>
          <w:sz w:val="28"/>
          <w:szCs w:val="28"/>
          <w:highlight w:val="white"/>
        </w:rPr>
      </w:pPr>
    </w:p>
    <w:p w:rsidR="00062235" w:rsidRDefault="00062235">
      <w:pPr>
        <w:rPr>
          <w:color w:val="002060"/>
          <w:sz w:val="28"/>
          <w:szCs w:val="28"/>
          <w:highlight w:val="white"/>
        </w:rPr>
      </w:pPr>
    </w:p>
    <w:p w:rsidR="00062235" w:rsidRPr="006D1D31" w:rsidRDefault="00571F2E">
      <w:pPr>
        <w:rPr>
          <w:b/>
          <w:sz w:val="24"/>
          <w:szCs w:val="24"/>
          <w:highlight w:val="white"/>
          <w:u w:val="single"/>
        </w:rPr>
      </w:pPr>
      <w:r w:rsidRPr="006D1D31">
        <w:rPr>
          <w:b/>
          <w:sz w:val="24"/>
          <w:szCs w:val="24"/>
          <w:highlight w:val="white"/>
          <w:u w:val="single"/>
        </w:rPr>
        <w:t>HISTORIA</w:t>
      </w:r>
    </w:p>
    <w:p w:rsidR="00062235" w:rsidRDefault="00062235">
      <w:pPr>
        <w:rPr>
          <w:sz w:val="24"/>
          <w:szCs w:val="24"/>
          <w:highlight w:val="white"/>
          <w:u w:val="single"/>
        </w:rPr>
      </w:pPr>
    </w:p>
    <w:p w:rsidR="00062235" w:rsidRDefault="00571F2E">
      <w:pPr>
        <w:rPr>
          <w:b/>
        </w:rPr>
      </w:pPr>
      <w:r>
        <w:rPr>
          <w:b/>
        </w:rPr>
        <w:t>HISTORIA POLÍTICA</w:t>
      </w:r>
    </w:p>
    <w:p w:rsidR="00062235" w:rsidRDefault="00062235"/>
    <w:p w:rsidR="00062235" w:rsidRDefault="00571F2E">
      <w:pPr>
        <w:rPr>
          <w:i/>
        </w:rPr>
      </w:pPr>
      <w:r>
        <w:rPr>
          <w:i/>
        </w:rPr>
        <w:t xml:space="preserve">Carlo </w:t>
      </w:r>
      <w:proofErr w:type="spellStart"/>
      <w:r>
        <w:rPr>
          <w:i/>
        </w:rPr>
        <w:t>Rosselli</w:t>
      </w:r>
      <w:proofErr w:type="spellEnd"/>
      <w:r>
        <w:rPr>
          <w:i/>
        </w:rPr>
        <w:t>. (1991). Socialismo Liberal. Monte Esquinza, Madrid: Pablo Iglesias.</w:t>
      </w:r>
    </w:p>
    <w:p w:rsidR="00062235" w:rsidRDefault="00062235"/>
    <w:p w:rsidR="00062235" w:rsidRDefault="00571F2E">
      <w:r>
        <w:t>Es un libro que podemos enmarcarlo en el ámbito de la historia política porque supone una visión crítica del sistema marxista y el socialismo tradicional vivido durante el siglo XIX. Para exponer finalmente una corriente transformada con un propósito constructivo: el socialismo liberal.</w:t>
      </w:r>
    </w:p>
    <w:p w:rsidR="00062235" w:rsidRDefault="00062235"/>
    <w:p w:rsidR="00062235" w:rsidRDefault="00571F2E">
      <w:pPr>
        <w:rPr>
          <w:b/>
        </w:rPr>
      </w:pPr>
      <w:r>
        <w:rPr>
          <w:b/>
        </w:rPr>
        <w:t>HISTORIA ECONÓMICA</w:t>
      </w:r>
    </w:p>
    <w:p w:rsidR="00062235" w:rsidRDefault="00062235"/>
    <w:p w:rsidR="00062235" w:rsidRDefault="00571F2E">
      <w:pPr>
        <w:rPr>
          <w:i/>
        </w:rPr>
      </w:pPr>
      <w:proofErr w:type="spellStart"/>
      <w:r>
        <w:rPr>
          <w:i/>
        </w:rPr>
        <w:t>Shepard</w:t>
      </w:r>
      <w:proofErr w:type="spellEnd"/>
      <w:r>
        <w:rPr>
          <w:i/>
        </w:rPr>
        <w:t xml:space="preserve"> B. Richard </w:t>
      </w:r>
      <w:proofErr w:type="spellStart"/>
      <w:proofErr w:type="gramStart"/>
      <w:r>
        <w:rPr>
          <w:i/>
        </w:rPr>
        <w:t>T.Rapp</w:t>
      </w:r>
      <w:proofErr w:type="spellEnd"/>
      <w:proofErr w:type="gramEnd"/>
      <w:r>
        <w:rPr>
          <w:i/>
        </w:rPr>
        <w:t>. (1990</w:t>
      </w:r>
      <w:proofErr w:type="gramStart"/>
      <w:r>
        <w:rPr>
          <w:i/>
        </w:rPr>
        <w:t>)  El</w:t>
      </w:r>
      <w:proofErr w:type="gramEnd"/>
      <w:r>
        <w:rPr>
          <w:i/>
        </w:rPr>
        <w:t xml:space="preserve"> desarrollo económico de la civilización occidental. Nueva York: Omega.</w:t>
      </w:r>
    </w:p>
    <w:p w:rsidR="00062235" w:rsidRDefault="00062235"/>
    <w:p w:rsidR="00062235" w:rsidRDefault="00571F2E">
      <w:r>
        <w:t xml:space="preserve">Se trata de una descripción de la historia económica del mundo occidental.  Partiendo desde el mundo antiguo y el mundo medieval, ofrece un extenso análisis de la evolución de la economía en occidente. Para finalizar formulando hacia dónde debe dirigirse el desarrollo de la economía actual. </w:t>
      </w:r>
    </w:p>
    <w:p w:rsidR="00062235" w:rsidRDefault="00062235">
      <w:pPr>
        <w:rPr>
          <w:sz w:val="24"/>
          <w:szCs w:val="24"/>
          <w:highlight w:val="white"/>
          <w:u w:val="single"/>
        </w:rPr>
      </w:pPr>
    </w:p>
    <w:p w:rsidR="00062235" w:rsidRDefault="00062235">
      <w:pPr>
        <w:rPr>
          <w:sz w:val="24"/>
          <w:szCs w:val="24"/>
          <w:highlight w:val="white"/>
          <w:u w:val="single"/>
        </w:rPr>
      </w:pPr>
    </w:p>
    <w:p w:rsidR="00062235" w:rsidRDefault="00571F2E">
      <w:pPr>
        <w:spacing w:after="160" w:line="259" w:lineRule="auto"/>
        <w:rPr>
          <w:b/>
          <w:sz w:val="21"/>
          <w:szCs w:val="21"/>
        </w:rPr>
      </w:pPr>
      <w:r>
        <w:rPr>
          <w:b/>
          <w:sz w:val="21"/>
          <w:szCs w:val="21"/>
        </w:rPr>
        <w:t>HISTORIA CULTURAL:</w:t>
      </w:r>
    </w:p>
    <w:p w:rsidR="00062235" w:rsidRDefault="00571F2E">
      <w:pPr>
        <w:spacing w:after="160" w:line="259" w:lineRule="auto"/>
        <w:rPr>
          <w:sz w:val="21"/>
          <w:szCs w:val="21"/>
        </w:rPr>
      </w:pPr>
      <w:r>
        <w:rPr>
          <w:sz w:val="21"/>
          <w:szCs w:val="21"/>
        </w:rPr>
        <w:t xml:space="preserve">Jean DAUBIER (1974), </w:t>
      </w:r>
      <w:r>
        <w:rPr>
          <w:i/>
          <w:sz w:val="21"/>
          <w:szCs w:val="21"/>
        </w:rPr>
        <w:t>historia de la revolución cultural proletaria en china</w:t>
      </w:r>
      <w:r>
        <w:rPr>
          <w:sz w:val="21"/>
          <w:szCs w:val="21"/>
        </w:rPr>
        <w:t xml:space="preserve">, España: siglo XXI </w:t>
      </w:r>
    </w:p>
    <w:p w:rsidR="00062235" w:rsidRDefault="00571F2E">
      <w:pPr>
        <w:spacing w:after="160" w:line="259" w:lineRule="auto"/>
        <w:rPr>
          <w:sz w:val="21"/>
          <w:szCs w:val="21"/>
        </w:rPr>
      </w:pPr>
      <w:r>
        <w:rPr>
          <w:sz w:val="21"/>
          <w:szCs w:val="21"/>
        </w:rPr>
        <w:t xml:space="preserve">La revolución cultural es de trascendencia universal, ya que constituye un reto general a la concepción burguesa de la vida a las sociedades llamadas de consumo, al culto del dinero, al elitismo y al individualismo. Es un libro que explica la evolución cultural que surgió en China desde la edad Antigua. Supone un análisis exhaustivo de la revolución cultural china.  </w:t>
      </w:r>
    </w:p>
    <w:p w:rsidR="00062235" w:rsidRDefault="00571F2E">
      <w:pPr>
        <w:spacing w:after="160" w:line="259" w:lineRule="auto"/>
        <w:rPr>
          <w:b/>
          <w:sz w:val="21"/>
          <w:szCs w:val="21"/>
        </w:rPr>
      </w:pPr>
      <w:r>
        <w:rPr>
          <w:b/>
          <w:sz w:val="21"/>
          <w:szCs w:val="21"/>
        </w:rPr>
        <w:t>HISTORIA SOCIAL:</w:t>
      </w:r>
    </w:p>
    <w:p w:rsidR="00062235" w:rsidRDefault="00571F2E">
      <w:pPr>
        <w:spacing w:after="160" w:line="259" w:lineRule="auto"/>
        <w:rPr>
          <w:sz w:val="21"/>
          <w:szCs w:val="21"/>
        </w:rPr>
      </w:pPr>
      <w:r>
        <w:rPr>
          <w:sz w:val="21"/>
          <w:szCs w:val="21"/>
        </w:rPr>
        <w:t xml:space="preserve">Julián CASANOVA (2007), </w:t>
      </w:r>
      <w:r>
        <w:rPr>
          <w:i/>
          <w:sz w:val="21"/>
          <w:szCs w:val="21"/>
        </w:rPr>
        <w:t>república y guerra civil</w:t>
      </w:r>
      <w:r>
        <w:rPr>
          <w:sz w:val="21"/>
          <w:szCs w:val="21"/>
        </w:rPr>
        <w:t xml:space="preserve">, España: </w:t>
      </w:r>
      <w:proofErr w:type="spellStart"/>
      <w:r>
        <w:rPr>
          <w:sz w:val="21"/>
          <w:szCs w:val="21"/>
        </w:rPr>
        <w:t>Egedsa</w:t>
      </w:r>
      <w:proofErr w:type="spellEnd"/>
    </w:p>
    <w:p w:rsidR="00062235" w:rsidRDefault="00571F2E">
      <w:pPr>
        <w:spacing w:after="160" w:line="259" w:lineRule="auto"/>
        <w:rPr>
          <w:sz w:val="21"/>
          <w:szCs w:val="21"/>
        </w:rPr>
      </w:pPr>
      <w:r>
        <w:rPr>
          <w:sz w:val="21"/>
          <w:szCs w:val="21"/>
        </w:rPr>
        <w:t>Los límites de la democracia, el cambio político y de régimen de abril de 1931 llegó cargado de promesas y esperanzas. Se anunciaban tiempos regeneradores de un pasado corrupto y decadente y fueron muchos, en consecuencia, los que esperaban un giro trascendental.</w:t>
      </w:r>
    </w:p>
    <w:p w:rsidR="00062235" w:rsidRDefault="00062235">
      <w:pPr>
        <w:spacing w:after="160" w:line="259" w:lineRule="auto"/>
        <w:rPr>
          <w:sz w:val="21"/>
          <w:szCs w:val="21"/>
        </w:rPr>
      </w:pPr>
    </w:p>
    <w:p w:rsidR="00062235" w:rsidRDefault="00062235"/>
    <w:p w:rsidR="00062235" w:rsidRDefault="00062235"/>
    <w:p w:rsidR="00062235" w:rsidRDefault="00062235"/>
    <w:p w:rsidR="00062235" w:rsidRDefault="00062235"/>
    <w:p w:rsidR="00062235" w:rsidRDefault="00062235">
      <w:pPr>
        <w:rPr>
          <w:b/>
          <w:u w:val="single"/>
        </w:rPr>
      </w:pPr>
    </w:p>
    <w:p w:rsidR="00062235" w:rsidRDefault="00571F2E">
      <w:pPr>
        <w:rPr>
          <w:b/>
          <w:u w:val="single"/>
        </w:rPr>
      </w:pPr>
      <w:r>
        <w:rPr>
          <w:b/>
          <w:u w:val="single"/>
        </w:rPr>
        <w:t>GEOGRAFÍA</w:t>
      </w:r>
    </w:p>
    <w:p w:rsidR="00062235" w:rsidRDefault="00062235"/>
    <w:p w:rsidR="00062235" w:rsidRDefault="00571F2E">
      <w:pPr>
        <w:rPr>
          <w:b/>
        </w:rPr>
      </w:pPr>
      <w:r>
        <w:rPr>
          <w:b/>
        </w:rPr>
        <w:t>GEOGRAFÍA SOBRE PROBLEMAS MEDIOAMBIENTALES</w:t>
      </w:r>
    </w:p>
    <w:p w:rsidR="00062235" w:rsidRDefault="00062235"/>
    <w:p w:rsidR="00062235" w:rsidRDefault="00571F2E">
      <w:pPr>
        <w:rPr>
          <w:i/>
        </w:rPr>
      </w:pPr>
      <w:r>
        <w:rPr>
          <w:i/>
        </w:rPr>
        <w:t xml:space="preserve">David W.ORR &amp; Marvin </w:t>
      </w:r>
      <w:proofErr w:type="gramStart"/>
      <w:r>
        <w:rPr>
          <w:i/>
        </w:rPr>
        <w:t>S.SOROOS</w:t>
      </w:r>
      <w:proofErr w:type="gramEnd"/>
      <w:r>
        <w:rPr>
          <w:i/>
        </w:rPr>
        <w:t xml:space="preserve"> (1983), Mundo y Ecología, México: Andrómeda.</w:t>
      </w:r>
    </w:p>
    <w:p w:rsidR="00062235" w:rsidRDefault="00062235"/>
    <w:p w:rsidR="00062235" w:rsidRDefault="00571F2E">
      <w:r>
        <w:t>Este libro pertenece a la categoría de geografía referida a problemas ambientales, y se ha escogido ya que habla de los problemas de administración a nivel mundial de los recursos naturales. Supone una advertencia y reflexión del rumbo al que estamos predestinados si seguimos con la explotación de la naturaleza</w:t>
      </w:r>
    </w:p>
    <w:p w:rsidR="00062235" w:rsidRDefault="00062235"/>
    <w:p w:rsidR="00062235" w:rsidRDefault="00062235"/>
    <w:p w:rsidR="00062235" w:rsidRDefault="00571F2E">
      <w:pPr>
        <w:rPr>
          <w:b/>
        </w:rPr>
      </w:pPr>
      <w:r>
        <w:rPr>
          <w:b/>
        </w:rPr>
        <w:t xml:space="preserve">GEOGRAFÍA SOBRE PROBLEMAS </w:t>
      </w:r>
      <w:proofErr w:type="gramStart"/>
      <w:r>
        <w:rPr>
          <w:b/>
        </w:rPr>
        <w:t>SOCIO-ECONÓMICOS</w:t>
      </w:r>
      <w:proofErr w:type="gramEnd"/>
    </w:p>
    <w:p w:rsidR="00062235" w:rsidRDefault="00062235"/>
    <w:p w:rsidR="00062235" w:rsidRDefault="00571F2E">
      <w:pPr>
        <w:rPr>
          <w:i/>
        </w:rPr>
      </w:pPr>
      <w:r>
        <w:rPr>
          <w:i/>
        </w:rPr>
        <w:t>Jesús Javier SÁNCHEZ (2010), Socioeconomía de las migraciones en un mundo globalizado, Madrid: Biblioteca Nueva.</w:t>
      </w:r>
    </w:p>
    <w:p w:rsidR="00062235" w:rsidRDefault="00062235"/>
    <w:p w:rsidR="00062235" w:rsidRDefault="00571F2E">
      <w:r>
        <w:t xml:space="preserve">Se incluye dentro de la temática de Geografía referida a problemas </w:t>
      </w:r>
      <w:proofErr w:type="gramStart"/>
      <w:r>
        <w:t>socio-económicos</w:t>
      </w:r>
      <w:proofErr w:type="gramEnd"/>
      <w:r>
        <w:t>. Representa una explicación detallada de las consecuencias del fenómeno de la emigración tanto en el país receptor, como en el de origen, a nivel social y económico.</w:t>
      </w:r>
    </w:p>
    <w:p w:rsidR="00062235" w:rsidRDefault="00062235"/>
    <w:p w:rsidR="00062235" w:rsidRDefault="00062235"/>
    <w:p w:rsidR="00062235" w:rsidRDefault="00062235"/>
    <w:p w:rsidR="00062235" w:rsidRDefault="00062235"/>
    <w:p w:rsidR="00062235" w:rsidRDefault="00062235"/>
    <w:p w:rsidR="00062235" w:rsidRDefault="00062235"/>
    <w:p w:rsidR="00062235" w:rsidRDefault="00062235"/>
    <w:p w:rsidR="00062235" w:rsidRDefault="00062235"/>
    <w:p w:rsidR="00062235" w:rsidRDefault="00062235"/>
    <w:p w:rsidR="00062235" w:rsidRDefault="00062235"/>
    <w:sectPr w:rsidR="00062235">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35"/>
    <w:rsid w:val="00062235"/>
    <w:rsid w:val="00571F2E"/>
    <w:rsid w:val="006D1D31"/>
    <w:rsid w:val="007D0E7C"/>
    <w:rsid w:val="00E50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B0C2"/>
  <w15:docId w15:val="{6E9A402A-22F1-4C70-B2D2-BC5C7ABE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s" w:eastAsia="es-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4837">
      <w:bodyDiv w:val="1"/>
      <w:marLeft w:val="0"/>
      <w:marRight w:val="0"/>
      <w:marTop w:val="0"/>
      <w:marBottom w:val="0"/>
      <w:divBdr>
        <w:top w:val="none" w:sz="0" w:space="0" w:color="auto"/>
        <w:left w:val="none" w:sz="0" w:space="0" w:color="auto"/>
        <w:bottom w:val="none" w:sz="0" w:space="0" w:color="auto"/>
        <w:right w:val="none" w:sz="0" w:space="0" w:color="auto"/>
      </w:divBdr>
    </w:div>
    <w:div w:id="93462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1250</Words>
  <Characters>6880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andoni ibero martinez</dc:creator>
  <cp:lastModifiedBy>Andoni Ibero Martinez</cp:lastModifiedBy>
  <cp:revision>4</cp:revision>
  <dcterms:created xsi:type="dcterms:W3CDTF">2017-09-25T21:35:00Z</dcterms:created>
  <dcterms:modified xsi:type="dcterms:W3CDTF">2017-09-25T21:49:00Z</dcterms:modified>
</cp:coreProperties>
</file>