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7B" w:rsidRPr="00A61395" w:rsidRDefault="00ED707B" w:rsidP="00ED707B">
      <w:pPr>
        <w:spacing w:after="0" w:line="240" w:lineRule="auto"/>
        <w:rPr>
          <w:b/>
          <w:lang w:val="en-US"/>
        </w:rPr>
      </w:pPr>
      <w:r w:rsidRPr="00A61395">
        <w:rPr>
          <w:b/>
          <w:lang w:val="en-US"/>
        </w:rPr>
        <w:t xml:space="preserve">4. </w:t>
      </w:r>
      <w:r w:rsidR="003B7418">
        <w:rPr>
          <w:b/>
          <w:lang w:val="en-US"/>
        </w:rPr>
        <w:t>SCHOOL PERCEPTION</w:t>
      </w:r>
      <w:bookmarkStart w:id="0" w:name="_GoBack"/>
      <w:bookmarkEnd w:id="0"/>
    </w:p>
    <w:p w:rsidR="00ED707B" w:rsidRPr="00A61395" w:rsidRDefault="00ED707B" w:rsidP="00ED707B">
      <w:pPr>
        <w:spacing w:after="0" w:line="240" w:lineRule="auto"/>
        <w:rPr>
          <w:b/>
          <w:color w:val="FF0000"/>
          <w:lang w:val="en-US"/>
        </w:rPr>
      </w:pPr>
    </w:p>
    <w:tbl>
      <w:tblPr>
        <w:tblStyle w:val="Tablaconcuadrcula"/>
        <w:tblW w:w="8221" w:type="dxa"/>
        <w:tblInd w:w="279" w:type="dxa"/>
        <w:tblLook w:val="04A0" w:firstRow="1" w:lastRow="0" w:firstColumn="1" w:lastColumn="0" w:noHBand="0" w:noVBand="1"/>
      </w:tblPr>
      <w:tblGrid>
        <w:gridCol w:w="3816"/>
        <w:gridCol w:w="991"/>
        <w:gridCol w:w="728"/>
        <w:gridCol w:w="1273"/>
        <w:gridCol w:w="1413"/>
      </w:tblGrid>
      <w:tr w:rsidR="00ED707B" w:rsidRPr="00372412" w:rsidTr="00845A20">
        <w:tc>
          <w:tcPr>
            <w:tcW w:w="3816" w:type="dxa"/>
          </w:tcPr>
          <w:p w:rsidR="00ED707B" w:rsidRPr="00A61395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:rsidR="00ED707B" w:rsidRPr="00372412" w:rsidRDefault="00ED707B" w:rsidP="00845A20">
            <w:pPr>
              <w:rPr>
                <w:sz w:val="20"/>
                <w:szCs w:val="20"/>
              </w:rPr>
            </w:pPr>
            <w:r w:rsidRPr="00372412">
              <w:rPr>
                <w:sz w:val="20"/>
                <w:szCs w:val="20"/>
              </w:rPr>
              <w:t xml:space="preserve">NO, </w:t>
            </w:r>
            <w:proofErr w:type="spellStart"/>
            <w:r>
              <w:rPr>
                <w:sz w:val="20"/>
                <w:szCs w:val="20"/>
              </w:rPr>
              <w:t>nothing</w:t>
            </w:r>
            <w:proofErr w:type="spellEnd"/>
          </w:p>
        </w:tc>
        <w:tc>
          <w:tcPr>
            <w:tcW w:w="728" w:type="dxa"/>
            <w:shd w:val="clear" w:color="auto" w:fill="D9D9D9" w:themeFill="background1" w:themeFillShade="D9"/>
          </w:tcPr>
          <w:p w:rsidR="00ED707B" w:rsidRPr="00372412" w:rsidRDefault="00ED707B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:rsidR="00ED707B" w:rsidRPr="00372412" w:rsidRDefault="00ED707B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QUITE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ED707B" w:rsidRPr="00372412" w:rsidRDefault="00ED707B" w:rsidP="00845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Pr="0037241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lot</w:t>
            </w:r>
            <w:proofErr w:type="spellEnd"/>
          </w:p>
        </w:tc>
      </w:tr>
      <w:tr w:rsidR="00ED707B" w:rsidRPr="003B7418" w:rsidTr="00845A20">
        <w:tc>
          <w:tcPr>
            <w:tcW w:w="3816" w:type="dxa"/>
            <w:shd w:val="clear" w:color="auto" w:fill="D9D9D9" w:themeFill="background1" w:themeFillShade="D9"/>
          </w:tcPr>
          <w:p w:rsidR="00ED707B" w:rsidRPr="00184F38" w:rsidRDefault="00ED707B" w:rsidP="00845A20">
            <w:pPr>
              <w:rPr>
                <w:lang w:val="en-US"/>
              </w:rPr>
            </w:pPr>
            <w:r w:rsidRPr="00184F38">
              <w:rPr>
                <w:lang w:val="en-US"/>
              </w:rPr>
              <w:t>He</w:t>
            </w:r>
            <w:r>
              <w:rPr>
                <w:lang w:val="en-US"/>
              </w:rPr>
              <w:t>/she</w:t>
            </w:r>
            <w:r w:rsidRPr="00184F38">
              <w:rPr>
                <w:lang w:val="en-US"/>
              </w:rPr>
              <w:t>'s happy to come school</w:t>
            </w:r>
          </w:p>
        </w:tc>
        <w:tc>
          <w:tcPr>
            <w:tcW w:w="991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ED707B" w:rsidRPr="003B7418" w:rsidTr="00845A20">
        <w:tc>
          <w:tcPr>
            <w:tcW w:w="3816" w:type="dxa"/>
            <w:shd w:val="clear" w:color="auto" w:fill="D9D9D9" w:themeFill="background1" w:themeFillShade="D9"/>
          </w:tcPr>
          <w:p w:rsidR="00ED707B" w:rsidRPr="00184F38" w:rsidRDefault="00ED707B" w:rsidP="00845A20">
            <w:pPr>
              <w:rPr>
                <w:lang w:val="en-US"/>
              </w:rPr>
            </w:pPr>
            <w:r>
              <w:rPr>
                <w:lang w:val="en-US"/>
              </w:rPr>
              <w:t xml:space="preserve">He/she </w:t>
            </w:r>
            <w:r w:rsidRPr="00184F38">
              <w:rPr>
                <w:lang w:val="en-US"/>
              </w:rPr>
              <w:t>has friends in class</w:t>
            </w:r>
          </w:p>
        </w:tc>
        <w:tc>
          <w:tcPr>
            <w:tcW w:w="991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ED707B" w:rsidRPr="003B7418" w:rsidTr="00845A20">
        <w:tc>
          <w:tcPr>
            <w:tcW w:w="3816" w:type="dxa"/>
            <w:shd w:val="clear" w:color="auto" w:fill="D9D9D9" w:themeFill="background1" w:themeFillShade="D9"/>
          </w:tcPr>
          <w:p w:rsidR="00ED707B" w:rsidRPr="00184F38" w:rsidRDefault="00ED707B" w:rsidP="00845A20">
            <w:pPr>
              <w:rPr>
                <w:lang w:val="en-US"/>
              </w:rPr>
            </w:pPr>
            <w:r w:rsidRPr="00184F38">
              <w:rPr>
                <w:lang w:val="en-US"/>
              </w:rPr>
              <w:t>He</w:t>
            </w:r>
            <w:r>
              <w:rPr>
                <w:lang w:val="en-US"/>
              </w:rPr>
              <w:t>/she</w:t>
            </w:r>
            <w:r w:rsidRPr="00184F38">
              <w:rPr>
                <w:lang w:val="en-US"/>
              </w:rPr>
              <w:t xml:space="preserve"> has good relations with his</w:t>
            </w:r>
            <w:r>
              <w:rPr>
                <w:lang w:val="en-US"/>
              </w:rPr>
              <w:t>/her</w:t>
            </w:r>
            <w:r w:rsidRPr="00184F38">
              <w:rPr>
                <w:lang w:val="en-US"/>
              </w:rPr>
              <w:t xml:space="preserve"> CLASS classmates</w:t>
            </w:r>
          </w:p>
        </w:tc>
        <w:tc>
          <w:tcPr>
            <w:tcW w:w="991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ED707B" w:rsidRPr="003B7418" w:rsidTr="00845A20">
        <w:tc>
          <w:tcPr>
            <w:tcW w:w="3816" w:type="dxa"/>
            <w:shd w:val="clear" w:color="auto" w:fill="D9D9D9" w:themeFill="background1" w:themeFillShade="D9"/>
          </w:tcPr>
          <w:p w:rsidR="00ED707B" w:rsidRPr="00184F38" w:rsidRDefault="00ED707B" w:rsidP="00845A20">
            <w:pPr>
              <w:rPr>
                <w:lang w:val="en-US"/>
              </w:rPr>
            </w:pPr>
            <w:r w:rsidRPr="00184F38">
              <w:rPr>
                <w:lang w:val="en-US"/>
              </w:rPr>
              <w:t>He</w:t>
            </w:r>
            <w:r>
              <w:rPr>
                <w:lang w:val="en-US"/>
              </w:rPr>
              <w:t>/she</w:t>
            </w:r>
            <w:r w:rsidRPr="00184F38">
              <w:rPr>
                <w:lang w:val="en-US"/>
              </w:rPr>
              <w:t xml:space="preserve"> has good relations with his</w:t>
            </w:r>
            <w:r>
              <w:rPr>
                <w:lang w:val="en-US"/>
              </w:rPr>
              <w:t>/her</w:t>
            </w:r>
            <w:r w:rsidRPr="00184F38">
              <w:rPr>
                <w:lang w:val="en-US"/>
              </w:rPr>
              <w:t xml:space="preserve"> colleagues at COLE</w:t>
            </w:r>
          </w:p>
        </w:tc>
        <w:tc>
          <w:tcPr>
            <w:tcW w:w="991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ED707B" w:rsidRPr="003B7418" w:rsidTr="00845A20">
        <w:tc>
          <w:tcPr>
            <w:tcW w:w="3816" w:type="dxa"/>
            <w:shd w:val="clear" w:color="auto" w:fill="D9D9D9" w:themeFill="background1" w:themeFillShade="D9"/>
          </w:tcPr>
          <w:p w:rsidR="00ED707B" w:rsidRPr="00184F38" w:rsidRDefault="00ED707B" w:rsidP="00845A20">
            <w:pPr>
              <w:rPr>
                <w:lang w:val="en-US"/>
              </w:rPr>
            </w:pPr>
            <w:r>
              <w:rPr>
                <w:lang w:val="en-US"/>
              </w:rPr>
              <w:t>He/she</w:t>
            </w:r>
            <w:r w:rsidRPr="00184F38">
              <w:rPr>
                <w:lang w:val="en-US"/>
              </w:rPr>
              <w:t xml:space="preserve"> communicates situations of abuse between peers who live in the school</w:t>
            </w:r>
          </w:p>
        </w:tc>
        <w:tc>
          <w:tcPr>
            <w:tcW w:w="991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ED707B" w:rsidRPr="003B7418" w:rsidTr="00845A20">
        <w:tc>
          <w:tcPr>
            <w:tcW w:w="3816" w:type="dxa"/>
            <w:shd w:val="clear" w:color="auto" w:fill="D9D9D9" w:themeFill="background1" w:themeFillShade="D9"/>
          </w:tcPr>
          <w:p w:rsidR="00ED707B" w:rsidRPr="00184F38" w:rsidRDefault="00ED707B" w:rsidP="00845A20">
            <w:pPr>
              <w:rPr>
                <w:lang w:val="en-US"/>
              </w:rPr>
            </w:pPr>
            <w:r w:rsidRPr="00184F38">
              <w:rPr>
                <w:lang w:val="en-US"/>
              </w:rPr>
              <w:t xml:space="preserve">I know or suspect that </w:t>
            </w:r>
            <w:r>
              <w:rPr>
                <w:lang w:val="en-US"/>
              </w:rPr>
              <w:t>he/she</w:t>
            </w:r>
            <w:r w:rsidRPr="00184F38">
              <w:rPr>
                <w:lang w:val="en-US"/>
              </w:rPr>
              <w:t xml:space="preserve"> is usually treated badly by a partner</w:t>
            </w:r>
          </w:p>
        </w:tc>
        <w:tc>
          <w:tcPr>
            <w:tcW w:w="991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ED707B" w:rsidRPr="003B7418" w:rsidTr="00845A20">
        <w:tc>
          <w:tcPr>
            <w:tcW w:w="3816" w:type="dxa"/>
            <w:shd w:val="clear" w:color="auto" w:fill="D9D9D9" w:themeFill="background1" w:themeFillShade="D9"/>
          </w:tcPr>
          <w:p w:rsidR="00ED707B" w:rsidRPr="00184F38" w:rsidRDefault="00ED707B" w:rsidP="00845A20">
            <w:pPr>
              <w:rPr>
                <w:lang w:val="en-US"/>
              </w:rPr>
            </w:pPr>
            <w:r w:rsidRPr="00184F38">
              <w:rPr>
                <w:lang w:val="en-US"/>
              </w:rPr>
              <w:t>I know or suspect that he</w:t>
            </w:r>
            <w:r>
              <w:rPr>
                <w:lang w:val="en-US"/>
              </w:rPr>
              <w:t>/she</w:t>
            </w:r>
            <w:r w:rsidRPr="00184F38">
              <w:rPr>
                <w:lang w:val="en-US"/>
              </w:rPr>
              <w:t xml:space="preserve"> usually treats a partner badly</w:t>
            </w:r>
          </w:p>
        </w:tc>
        <w:tc>
          <w:tcPr>
            <w:tcW w:w="991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</w:tr>
      <w:tr w:rsidR="00ED707B" w:rsidRPr="003B7418" w:rsidTr="00845A20">
        <w:tc>
          <w:tcPr>
            <w:tcW w:w="3816" w:type="dxa"/>
            <w:shd w:val="clear" w:color="auto" w:fill="D9D9D9" w:themeFill="background1" w:themeFillShade="D9"/>
          </w:tcPr>
          <w:p w:rsidR="00ED707B" w:rsidRPr="00184F38" w:rsidRDefault="00ED707B" w:rsidP="00845A20">
            <w:pPr>
              <w:rPr>
                <w:lang w:val="en-US"/>
              </w:rPr>
            </w:pPr>
            <w:r w:rsidRPr="00184F38">
              <w:rPr>
                <w:lang w:val="en-US"/>
              </w:rPr>
              <w:t xml:space="preserve">I know or suspect that </w:t>
            </w:r>
            <w:r>
              <w:rPr>
                <w:lang w:val="en-US"/>
              </w:rPr>
              <w:t>he/she has</w:t>
            </w:r>
            <w:r w:rsidRPr="00184F38">
              <w:rPr>
                <w:lang w:val="en-US"/>
              </w:rPr>
              <w:t xml:space="preserve"> not treated </w:t>
            </w:r>
            <w:r>
              <w:rPr>
                <w:lang w:val="en-US"/>
              </w:rPr>
              <w:t xml:space="preserve">well </w:t>
            </w:r>
            <w:r w:rsidRPr="00184F38">
              <w:rPr>
                <w:lang w:val="en-US"/>
              </w:rPr>
              <w:t xml:space="preserve">the child with </w:t>
            </w:r>
            <w:r>
              <w:rPr>
                <w:lang w:val="en-US"/>
              </w:rPr>
              <w:t>rare diseases</w:t>
            </w:r>
          </w:p>
        </w:tc>
        <w:tc>
          <w:tcPr>
            <w:tcW w:w="991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28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3" w:type="dxa"/>
          </w:tcPr>
          <w:p w:rsidR="00ED707B" w:rsidRPr="00184F38" w:rsidRDefault="00ED707B" w:rsidP="00845A20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D707B" w:rsidRPr="00184F38" w:rsidRDefault="00ED707B" w:rsidP="00ED707B">
      <w:pPr>
        <w:spacing w:after="0" w:line="240" w:lineRule="auto"/>
        <w:rPr>
          <w:b/>
          <w:lang w:val="en-US"/>
        </w:rPr>
      </w:pPr>
    </w:p>
    <w:p w:rsidR="005913CF" w:rsidRPr="00ED707B" w:rsidRDefault="005913CF">
      <w:pPr>
        <w:rPr>
          <w:lang w:val="en-US"/>
        </w:rPr>
      </w:pPr>
    </w:p>
    <w:sectPr w:rsidR="005913CF" w:rsidRPr="00ED7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7B"/>
    <w:rsid w:val="003B7418"/>
    <w:rsid w:val="005913CF"/>
    <w:rsid w:val="00E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707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707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2</cp:revision>
  <dcterms:created xsi:type="dcterms:W3CDTF">2019-07-30T14:50:00Z</dcterms:created>
  <dcterms:modified xsi:type="dcterms:W3CDTF">2019-07-30T14:50:00Z</dcterms:modified>
</cp:coreProperties>
</file>