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uadrculaclara-nfasis3"/>
        <w:tblpPr w:leftFromText="141" w:rightFromText="141" w:vertAnchor="text" w:horzAnchor="margin" w:tblpXSpec="center" w:tblpY="-617"/>
        <w:tblW w:w="10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96"/>
        <w:gridCol w:w="8094"/>
      </w:tblGrid>
      <w:tr w:rsidR="008F1D42" w:rsidRPr="00087512" w14:paraId="4129C609" w14:textId="77777777" w:rsidTr="004C7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4428A9A8" w14:textId="77777777" w:rsidR="008F1D42" w:rsidRPr="00087512" w:rsidRDefault="008F1D42" w:rsidP="000F06EA">
            <w:pPr>
              <w:rPr>
                <w:sz w:val="24"/>
              </w:rPr>
            </w:pPr>
          </w:p>
          <w:p w14:paraId="67016892" w14:textId="77777777" w:rsidR="008F1D42" w:rsidRPr="00087512" w:rsidRDefault="008F1D42" w:rsidP="004C7361">
            <w:pPr>
              <w:jc w:val="center"/>
              <w:rPr>
                <w:b w:val="0"/>
                <w:bCs w:val="0"/>
                <w:sz w:val="24"/>
              </w:rPr>
            </w:pPr>
            <w:r w:rsidRPr="00087512">
              <w:rPr>
                <w:sz w:val="24"/>
              </w:rPr>
              <w:t>TÍTULO</w:t>
            </w:r>
          </w:p>
        </w:tc>
        <w:tc>
          <w:tcPr>
            <w:tcW w:w="8094" w:type="dxa"/>
            <w:hideMark/>
          </w:tcPr>
          <w:p w14:paraId="3C15A160" w14:textId="77777777" w:rsidR="004F7ACB" w:rsidRDefault="004F7ACB" w:rsidP="00361AE2">
            <w:pPr>
              <w:tabs>
                <w:tab w:val="left" w:pos="12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14:paraId="24DCAEC7" w14:textId="77777777" w:rsidR="008F1D42" w:rsidRPr="00361AE2" w:rsidRDefault="00361AE2" w:rsidP="00361AE2">
            <w:pPr>
              <w:tabs>
                <w:tab w:val="left" w:pos="12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ACTIVIDAD  PRÁCTICA 1: REFLEXIÓN SOBRE LA EDUCACIÓN DEL SIGLO XXI</w:t>
            </w:r>
          </w:p>
        </w:tc>
      </w:tr>
      <w:tr w:rsidR="008F1D42" w14:paraId="24CC7BE3" w14:textId="77777777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14:paraId="7A9F1484" w14:textId="77777777" w:rsidR="008F1D42" w:rsidRPr="00361AE2" w:rsidRDefault="008F1D42" w:rsidP="004C7361">
            <w:pPr>
              <w:jc w:val="center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DESCRIPCIÓN</w:t>
            </w:r>
          </w:p>
        </w:tc>
        <w:tc>
          <w:tcPr>
            <w:tcW w:w="8094" w:type="dxa"/>
            <w:hideMark/>
          </w:tcPr>
          <w:p w14:paraId="43E31692" w14:textId="77777777" w:rsidR="00897805" w:rsidRPr="00361AE2" w:rsidRDefault="00897805" w:rsidP="00897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 xml:space="preserve">Ejercicio de </w:t>
            </w:r>
            <w:r w:rsidR="00EB02E5" w:rsidRPr="00361AE2">
              <w:rPr>
                <w:sz w:val="20"/>
                <w:szCs w:val="20"/>
              </w:rPr>
              <w:t xml:space="preserve">reflexión </w:t>
            </w:r>
            <w:r w:rsidRPr="00361AE2">
              <w:rPr>
                <w:sz w:val="20"/>
                <w:szCs w:val="20"/>
              </w:rPr>
              <w:t xml:space="preserve">y exposición en clase </w:t>
            </w:r>
            <w:r w:rsidR="00EB02E5" w:rsidRPr="00361AE2">
              <w:rPr>
                <w:sz w:val="20"/>
                <w:szCs w:val="20"/>
              </w:rPr>
              <w:t>de modo individual</w:t>
            </w:r>
            <w:r w:rsidRPr="00361AE2">
              <w:rPr>
                <w:sz w:val="20"/>
                <w:szCs w:val="20"/>
              </w:rPr>
              <w:t>:</w:t>
            </w:r>
          </w:p>
          <w:p w14:paraId="79E5BA60" w14:textId="77777777" w:rsidR="00EB02E5" w:rsidRPr="00361AE2" w:rsidRDefault="00EB02E5" w:rsidP="00EB02E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Una vez escuchados los siguientes vídeos:</w:t>
            </w:r>
          </w:p>
          <w:p w14:paraId="7D2BDED2" w14:textId="77777777" w:rsidR="00EB02E5" w:rsidRPr="00361AE2" w:rsidRDefault="00EB02E5" w:rsidP="00EB02E5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101880" w14:textId="77777777" w:rsidR="00EB02E5" w:rsidRPr="00361AE2" w:rsidRDefault="00EB02E5" w:rsidP="00EB02E5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 xml:space="preserve">Vídeo de </w:t>
            </w:r>
            <w:proofErr w:type="spellStart"/>
            <w:r w:rsidRPr="00361AE2">
              <w:rPr>
                <w:sz w:val="20"/>
                <w:szCs w:val="20"/>
              </w:rPr>
              <w:t>Sugata</w:t>
            </w:r>
            <w:proofErr w:type="spellEnd"/>
            <w:r w:rsidRPr="00361AE2">
              <w:rPr>
                <w:sz w:val="20"/>
                <w:szCs w:val="20"/>
              </w:rPr>
              <w:t xml:space="preserve"> Mitra: “La Escuela de la Nube”: </w:t>
            </w:r>
            <w:hyperlink r:id="rId5" w:history="1">
              <w:r w:rsidRPr="00361AE2">
                <w:rPr>
                  <w:rStyle w:val="Hipervnculo"/>
                  <w:sz w:val="20"/>
                  <w:szCs w:val="20"/>
                </w:rPr>
                <w:t>http://www.youtube.com/watch?v=pqoruTqMiUc</w:t>
              </w:r>
            </w:hyperlink>
          </w:p>
          <w:p w14:paraId="5F88A3DD" w14:textId="77777777" w:rsidR="00EB02E5" w:rsidRPr="00361AE2" w:rsidRDefault="00EB02E5" w:rsidP="00EB02E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0"/>
                <w:szCs w:val="20"/>
              </w:rPr>
            </w:pPr>
          </w:p>
          <w:p w14:paraId="18034C6D" w14:textId="77777777" w:rsidR="00EB02E5" w:rsidRPr="00361AE2" w:rsidRDefault="00EB02E5" w:rsidP="00EB02E5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61AE2">
              <w:rPr>
                <w:rStyle w:val="Hipervnculo"/>
                <w:color w:val="auto"/>
                <w:sz w:val="20"/>
                <w:szCs w:val="20"/>
                <w:u w:val="none"/>
              </w:rPr>
              <w:t>Vídeo de Salman Khan: “ Usemos el vídeo para reinventar la educación”</w:t>
            </w:r>
          </w:p>
          <w:p w14:paraId="51979DBB" w14:textId="77777777" w:rsidR="00EB02E5" w:rsidRPr="00361AE2" w:rsidRDefault="00C4315C" w:rsidP="00EB02E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6" w:history="1">
              <w:r w:rsidR="00EB02E5" w:rsidRPr="00361AE2">
                <w:rPr>
                  <w:rStyle w:val="Hipervnculo"/>
                  <w:sz w:val="20"/>
                  <w:szCs w:val="20"/>
                </w:rPr>
                <w:t>https://www.ted.com/talks/salman_khan_let_s_use_video_to_reinvent_education?language=es</w:t>
              </w:r>
            </w:hyperlink>
          </w:p>
          <w:p w14:paraId="408AE840" w14:textId="77777777" w:rsidR="00EB02E5" w:rsidRPr="00361AE2" w:rsidRDefault="00C4315C" w:rsidP="00EB02E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7" w:history="1">
              <w:r w:rsidR="00EB02E5" w:rsidRPr="00361AE2">
                <w:rPr>
                  <w:rStyle w:val="Hipervnculo"/>
                  <w:sz w:val="20"/>
                  <w:szCs w:val="20"/>
                </w:rPr>
                <w:t>https://es.khanacademy.org/</w:t>
              </w:r>
            </w:hyperlink>
          </w:p>
          <w:p w14:paraId="2BFCA682" w14:textId="77777777" w:rsidR="00EB02E5" w:rsidRPr="00361AE2" w:rsidRDefault="00EB02E5" w:rsidP="00EB02E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8C991A" w14:textId="77777777" w:rsidR="00EB02E5" w:rsidRPr="00361AE2" w:rsidRDefault="00EB02E5" w:rsidP="00EB02E5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Vídeo del programa REDES: “Crear hoy las escuelas del mañana”</w:t>
            </w:r>
          </w:p>
          <w:p w14:paraId="2ADA460D" w14:textId="77777777" w:rsidR="00EB02E5" w:rsidRPr="00361AE2" w:rsidRDefault="00C4315C" w:rsidP="00361AE2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" w:history="1">
              <w:r w:rsidR="00EB02E5" w:rsidRPr="00361AE2">
                <w:rPr>
                  <w:rStyle w:val="Hipervnculo"/>
                  <w:sz w:val="20"/>
                  <w:szCs w:val="20"/>
                </w:rPr>
                <w:t>http://www.rtve.es/alacarta/videos/redes/redes-crear-hoy-escuelas-manana/968478/</w:t>
              </w:r>
            </w:hyperlink>
            <w:r w:rsidR="00EB02E5" w:rsidRPr="00361AE2">
              <w:rPr>
                <w:rStyle w:val="Hipervnculo"/>
                <w:sz w:val="20"/>
                <w:szCs w:val="20"/>
              </w:rPr>
              <w:t xml:space="preserve"> </w:t>
            </w:r>
          </w:p>
          <w:p w14:paraId="12BE1EC4" w14:textId="77777777" w:rsidR="00EB02E5" w:rsidRPr="00361AE2" w:rsidRDefault="00EB02E5" w:rsidP="00EB02E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AF07F7" w14:textId="77777777" w:rsidR="00361AE2" w:rsidRPr="00361AE2" w:rsidRDefault="00361AE2" w:rsidP="00361AE2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Ciencias y letras: una brecha abierta</w:t>
            </w:r>
          </w:p>
          <w:p w14:paraId="2FD16280" w14:textId="77777777" w:rsidR="00361AE2" w:rsidRPr="00361AE2" w:rsidRDefault="00C4315C" w:rsidP="00361AE2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="00361AE2" w:rsidRPr="00361AE2">
                <w:rPr>
                  <w:rStyle w:val="Hipervnculo"/>
                  <w:sz w:val="20"/>
                  <w:szCs w:val="20"/>
                </w:rPr>
                <w:t>http://www.euskonews.com/ug/urteko/2016/maider-perez-de-villarreal</w:t>
              </w:r>
            </w:hyperlink>
          </w:p>
          <w:p w14:paraId="0EBCA531" w14:textId="77777777" w:rsidR="00361AE2" w:rsidRPr="00361AE2" w:rsidRDefault="00361AE2" w:rsidP="00361AE2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19F05C" w14:textId="77777777" w:rsidR="00EB02E5" w:rsidRPr="00361AE2" w:rsidRDefault="00EB02E5" w:rsidP="00EB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 xml:space="preserve">¿Qué conclusiones extraéis tras haber escuchado y leído la información proporcionada de los expertos en educación que aparecen en los vídeos? </w:t>
            </w:r>
          </w:p>
          <w:p w14:paraId="5C26F607" w14:textId="77777777" w:rsidR="00EB02E5" w:rsidRPr="00361AE2" w:rsidRDefault="00EB02E5" w:rsidP="00EB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 xml:space="preserve">¿Hacia dónde creéis que se dirige la educación? ¿Qué ideas innovadoras se os ocurren para mejorar la educación del futuro? </w:t>
            </w:r>
          </w:p>
          <w:p w14:paraId="5DB94714" w14:textId="77777777" w:rsidR="00EB02E5" w:rsidRPr="00361AE2" w:rsidRDefault="00EB02E5" w:rsidP="00EB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 xml:space="preserve">¿Os interesan las metodologías propuestas en los vídeos anteriores para su aplicación en un futuro como docentes? </w:t>
            </w:r>
          </w:p>
          <w:p w14:paraId="27E8B09F" w14:textId="77777777" w:rsidR="008F1D42" w:rsidRPr="00361AE2" w:rsidRDefault="00EB02E5" w:rsidP="005D5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 xml:space="preserve">¿Creéis que tiene que cambiar el modo en que el docente enseña y el discente aprende? </w:t>
            </w:r>
          </w:p>
        </w:tc>
      </w:tr>
      <w:tr w:rsidR="008F1D42" w:rsidRPr="00087512" w14:paraId="3B15A45D" w14:textId="77777777" w:rsidTr="004C73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14:paraId="53B968D0" w14:textId="77777777" w:rsidR="008F1D42" w:rsidRPr="00361AE2" w:rsidRDefault="008F1D42" w:rsidP="004C7361">
            <w:pPr>
              <w:jc w:val="center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ESPACIOS</w:t>
            </w:r>
          </w:p>
        </w:tc>
        <w:tc>
          <w:tcPr>
            <w:tcW w:w="8094" w:type="dxa"/>
            <w:hideMark/>
          </w:tcPr>
          <w:p w14:paraId="0AF6D9FE" w14:textId="77777777" w:rsidR="008F1D42" w:rsidRPr="00361AE2" w:rsidRDefault="008F1D42" w:rsidP="004C7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Aula ordinaria</w:t>
            </w:r>
          </w:p>
        </w:tc>
      </w:tr>
      <w:tr w:rsidR="008F1D42" w:rsidRPr="00087512" w14:paraId="4263C6C7" w14:textId="77777777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14:paraId="484F5B60" w14:textId="77777777" w:rsidR="008F1D42" w:rsidRPr="00361AE2" w:rsidRDefault="008F1D42" w:rsidP="004C7361">
            <w:pPr>
              <w:jc w:val="center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TIEMPOS</w:t>
            </w:r>
          </w:p>
        </w:tc>
        <w:tc>
          <w:tcPr>
            <w:tcW w:w="8094" w:type="dxa"/>
            <w:hideMark/>
          </w:tcPr>
          <w:p w14:paraId="277158AE" w14:textId="77777777" w:rsidR="008F1D42" w:rsidRPr="00361AE2" w:rsidRDefault="008F1D42" w:rsidP="000F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 xml:space="preserve">Una clase práctica (GM) </w:t>
            </w:r>
            <w:r w:rsidR="000F06EA" w:rsidRPr="00361AE2">
              <w:rPr>
                <w:sz w:val="20"/>
                <w:szCs w:val="20"/>
              </w:rPr>
              <w:t>de AEBG</w:t>
            </w:r>
          </w:p>
        </w:tc>
      </w:tr>
      <w:tr w:rsidR="008F1D42" w:rsidRPr="00087512" w14:paraId="70B0B843" w14:textId="77777777" w:rsidTr="004C73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14:paraId="08CDA9A5" w14:textId="77777777" w:rsidR="008F1D42" w:rsidRPr="00361AE2" w:rsidRDefault="008F1D42" w:rsidP="004C7361">
            <w:pPr>
              <w:jc w:val="center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RECURSOS:</w:t>
            </w:r>
          </w:p>
          <w:p w14:paraId="54F1E141" w14:textId="77777777" w:rsidR="008F1D42" w:rsidRPr="00361AE2" w:rsidRDefault="008F1D42" w:rsidP="004C7361">
            <w:pPr>
              <w:jc w:val="center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-HUMANOS</w:t>
            </w:r>
          </w:p>
          <w:p w14:paraId="5E5B4AEF" w14:textId="77777777" w:rsidR="008F1D42" w:rsidRPr="00361AE2" w:rsidRDefault="008F1D42" w:rsidP="004C7361">
            <w:pPr>
              <w:jc w:val="center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-MATERIALES</w:t>
            </w:r>
          </w:p>
        </w:tc>
        <w:tc>
          <w:tcPr>
            <w:tcW w:w="8094" w:type="dxa"/>
            <w:hideMark/>
          </w:tcPr>
          <w:p w14:paraId="6F56A83C" w14:textId="77777777" w:rsidR="008F1D42" w:rsidRPr="00361AE2" w:rsidRDefault="008F1D42" w:rsidP="004C7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 xml:space="preserve">-  </w:t>
            </w:r>
            <w:r w:rsidR="00361AE2" w:rsidRPr="00361AE2">
              <w:rPr>
                <w:sz w:val="20"/>
                <w:szCs w:val="20"/>
              </w:rPr>
              <w:t>Profesora</w:t>
            </w:r>
            <w:r w:rsidRPr="00361AE2">
              <w:rPr>
                <w:sz w:val="20"/>
                <w:szCs w:val="20"/>
              </w:rPr>
              <w:t xml:space="preserve"> y </w:t>
            </w:r>
            <w:r w:rsidR="00943C76" w:rsidRPr="00361AE2">
              <w:rPr>
                <w:sz w:val="20"/>
                <w:szCs w:val="20"/>
              </w:rPr>
              <w:t xml:space="preserve">grupos de prácticas </w:t>
            </w:r>
          </w:p>
          <w:p w14:paraId="6A80F7D6" w14:textId="77777777" w:rsidR="008F1D42" w:rsidRPr="00361AE2" w:rsidRDefault="008F1D42" w:rsidP="00EB02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- papel, bolígrafo</w:t>
            </w:r>
            <w:r w:rsidR="00C925A1" w:rsidRPr="00361AE2">
              <w:rPr>
                <w:sz w:val="20"/>
                <w:szCs w:val="20"/>
              </w:rPr>
              <w:t>, móvil o portátil.</w:t>
            </w:r>
          </w:p>
        </w:tc>
      </w:tr>
      <w:tr w:rsidR="008F1D42" w:rsidRPr="00087512" w14:paraId="5EF3941A" w14:textId="77777777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14:paraId="4699D548" w14:textId="77777777" w:rsidR="008F1D42" w:rsidRPr="00361AE2" w:rsidRDefault="008F1D42" w:rsidP="004C7361">
            <w:pPr>
              <w:jc w:val="center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AGRUPAMIENTOS</w:t>
            </w:r>
          </w:p>
        </w:tc>
        <w:tc>
          <w:tcPr>
            <w:tcW w:w="8094" w:type="dxa"/>
            <w:hideMark/>
          </w:tcPr>
          <w:p w14:paraId="1697F736" w14:textId="77777777" w:rsidR="008F1D42" w:rsidRPr="00361AE2" w:rsidRDefault="00EB02E5" w:rsidP="004C7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Individual</w:t>
            </w:r>
            <w:r w:rsidR="008F1D42" w:rsidRPr="00361AE2">
              <w:rPr>
                <w:sz w:val="20"/>
                <w:szCs w:val="20"/>
              </w:rPr>
              <w:t xml:space="preserve"> </w:t>
            </w:r>
          </w:p>
        </w:tc>
      </w:tr>
      <w:tr w:rsidR="008F1D42" w:rsidRPr="00087512" w14:paraId="0695C24C" w14:textId="77777777" w:rsidTr="004C73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14:paraId="4185A035" w14:textId="77777777" w:rsidR="008F1D42" w:rsidRPr="00361AE2" w:rsidRDefault="008F1D42" w:rsidP="004C7361">
            <w:pPr>
              <w:jc w:val="center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TEMAS TRANSVERSALES</w:t>
            </w:r>
          </w:p>
        </w:tc>
        <w:tc>
          <w:tcPr>
            <w:tcW w:w="8094" w:type="dxa"/>
          </w:tcPr>
          <w:p w14:paraId="3E5FE746" w14:textId="77777777" w:rsidR="008F1D42" w:rsidRPr="00361AE2" w:rsidRDefault="008F1D42" w:rsidP="004C73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Educación integral</w:t>
            </w:r>
          </w:p>
          <w:p w14:paraId="00382FFE" w14:textId="77777777" w:rsidR="008F1D42" w:rsidRPr="00361AE2" w:rsidRDefault="008F1D42" w:rsidP="00E60C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Educación moral y cívica</w:t>
            </w:r>
          </w:p>
        </w:tc>
      </w:tr>
      <w:tr w:rsidR="008F1D42" w:rsidRPr="00087512" w14:paraId="04E6433A" w14:textId="77777777" w:rsidTr="004C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hideMark/>
          </w:tcPr>
          <w:p w14:paraId="3A4B98BB" w14:textId="77777777" w:rsidR="008F1D42" w:rsidRPr="00361AE2" w:rsidRDefault="008F1D42" w:rsidP="004C7361">
            <w:pPr>
              <w:jc w:val="center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EVALUACIÓN</w:t>
            </w:r>
          </w:p>
        </w:tc>
        <w:tc>
          <w:tcPr>
            <w:tcW w:w="8094" w:type="dxa"/>
            <w:hideMark/>
          </w:tcPr>
          <w:p w14:paraId="012F0BD9" w14:textId="77777777" w:rsidR="008F1D42" w:rsidRPr="00361AE2" w:rsidRDefault="008F1D42" w:rsidP="00007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AE2">
              <w:rPr>
                <w:sz w:val="20"/>
                <w:szCs w:val="20"/>
              </w:rPr>
              <w:t>R</w:t>
            </w:r>
            <w:r w:rsidR="00067621" w:rsidRPr="00361AE2">
              <w:rPr>
                <w:sz w:val="20"/>
                <w:szCs w:val="20"/>
              </w:rPr>
              <w:t xml:space="preserve">úbrica </w:t>
            </w:r>
            <w:r w:rsidR="00EB02E5" w:rsidRPr="00361AE2">
              <w:rPr>
                <w:sz w:val="20"/>
                <w:szCs w:val="20"/>
              </w:rPr>
              <w:t>de reflexión.</w:t>
            </w:r>
            <w:r w:rsidR="0000788B" w:rsidRPr="00361AE2">
              <w:rPr>
                <w:sz w:val="20"/>
                <w:szCs w:val="20"/>
              </w:rPr>
              <w:t xml:space="preserve"> Se seleccionará una reflexión elegida al azar y se leerá al GM de modo que se genere un pequeño debate y se intercambien ideas.</w:t>
            </w:r>
            <w:r w:rsidRPr="00361AE2">
              <w:rPr>
                <w:sz w:val="20"/>
                <w:szCs w:val="20"/>
              </w:rPr>
              <w:t xml:space="preserve"> </w:t>
            </w:r>
          </w:p>
        </w:tc>
      </w:tr>
    </w:tbl>
    <w:p w14:paraId="10ADAED0" w14:textId="77777777" w:rsidR="00EB59EA" w:rsidRDefault="00EB59EA" w:rsidP="000F06EA"/>
    <w:sectPr w:rsidR="00EB5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4D0"/>
    <w:multiLevelType w:val="hybridMultilevel"/>
    <w:tmpl w:val="6FB032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1FB2"/>
    <w:multiLevelType w:val="hybridMultilevel"/>
    <w:tmpl w:val="16C04078"/>
    <w:lvl w:ilvl="0" w:tplc="F15E43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05373"/>
    <w:multiLevelType w:val="multilevel"/>
    <w:tmpl w:val="54BE5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521293"/>
    <w:multiLevelType w:val="hybridMultilevel"/>
    <w:tmpl w:val="C156B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63CC5"/>
    <w:multiLevelType w:val="hybridMultilevel"/>
    <w:tmpl w:val="3A0A1B1E"/>
    <w:lvl w:ilvl="0" w:tplc="54CCA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42"/>
    <w:rsid w:val="0000788B"/>
    <w:rsid w:val="00067621"/>
    <w:rsid w:val="000F06EA"/>
    <w:rsid w:val="00361AE2"/>
    <w:rsid w:val="004F7ACB"/>
    <w:rsid w:val="005D5F7E"/>
    <w:rsid w:val="00897805"/>
    <w:rsid w:val="008F1D42"/>
    <w:rsid w:val="00943C76"/>
    <w:rsid w:val="00C4315C"/>
    <w:rsid w:val="00C925A1"/>
    <w:rsid w:val="00E60CA8"/>
    <w:rsid w:val="00E617AC"/>
    <w:rsid w:val="00EB02E5"/>
    <w:rsid w:val="00EB59EA"/>
    <w:rsid w:val="00F14557"/>
    <w:rsid w:val="00F35A09"/>
    <w:rsid w:val="00F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E68C"/>
  <w15:docId w15:val="{FE37766C-72F4-404F-B2D2-88834E16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D4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D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1D42"/>
    <w:pPr>
      <w:ind w:left="720"/>
      <w:contextualSpacing/>
    </w:pPr>
  </w:style>
  <w:style w:type="table" w:styleId="Cuadrculaclara-nfasis3">
    <w:name w:val="Light Grid Accent 3"/>
    <w:basedOn w:val="Tablanormal"/>
    <w:uiPriority w:val="62"/>
    <w:rsid w:val="008F1D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ve.es/alacarta/videos/redes/redes-crear-hoy-escuelas-manana/9684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khanacadem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salman_khan_let_s_use_video_to_reinvent_education?language=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pqoruTqMiU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skonews.com/ug/urteko/2016/maider-perez-de-villarre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Maider Pérez de Villarreal</cp:lastModifiedBy>
  <cp:revision>2</cp:revision>
  <dcterms:created xsi:type="dcterms:W3CDTF">2021-10-25T11:30:00Z</dcterms:created>
  <dcterms:modified xsi:type="dcterms:W3CDTF">2021-10-25T11:30:00Z</dcterms:modified>
</cp:coreProperties>
</file>