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1D4" w:rsidRPr="00796855" w:rsidRDefault="00B162A5" w:rsidP="00440682">
      <w:pPr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685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Orientaciones</w:t>
      </w:r>
      <w:r w:rsidR="0079685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generales</w:t>
      </w:r>
      <w:r w:rsidR="004F2D49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para la elaboración de un modelo de conocimiento</w:t>
      </w:r>
    </w:p>
    <w:p w:rsidR="00B162A5" w:rsidRPr="00440682" w:rsidRDefault="00B162A5" w:rsidP="00796855">
      <w:pPr>
        <w:jc w:val="both"/>
        <w:rPr>
          <w:sz w:val="28"/>
          <w:szCs w:val="28"/>
        </w:rPr>
      </w:pPr>
    </w:p>
    <w:p w:rsidR="00B162A5" w:rsidRDefault="00B162A5" w:rsidP="00796855">
      <w:pPr>
        <w:jc w:val="both"/>
        <w:rPr>
          <w:sz w:val="28"/>
          <w:szCs w:val="28"/>
        </w:rPr>
      </w:pPr>
      <w:r w:rsidRPr="00440682">
        <w:rPr>
          <w:sz w:val="28"/>
          <w:szCs w:val="28"/>
        </w:rPr>
        <w:t xml:space="preserve">*El modelo de conocimiento base es el resultado del aprendizaje significativo </w:t>
      </w:r>
      <w:r w:rsidR="004F2D49">
        <w:rPr>
          <w:sz w:val="28"/>
          <w:szCs w:val="28"/>
        </w:rPr>
        <w:t xml:space="preserve">del tema seleccionado de cualquiera de los 5 bloques del </w:t>
      </w:r>
      <w:proofErr w:type="spellStart"/>
      <w:r w:rsidR="004F2D49">
        <w:rPr>
          <w:sz w:val="28"/>
          <w:szCs w:val="28"/>
        </w:rPr>
        <w:t>Curriculum</w:t>
      </w:r>
      <w:proofErr w:type="spellEnd"/>
      <w:r w:rsidR="004F2D49">
        <w:rPr>
          <w:sz w:val="28"/>
          <w:szCs w:val="28"/>
        </w:rPr>
        <w:t xml:space="preserve"> de Ciencias de la Naturaleza en Educación Primaria. </w:t>
      </w:r>
      <w:bookmarkStart w:id="0" w:name="_GoBack"/>
      <w:bookmarkEnd w:id="0"/>
    </w:p>
    <w:p w:rsidR="00440682" w:rsidRPr="00440682" w:rsidRDefault="00440682" w:rsidP="00796855">
      <w:pPr>
        <w:jc w:val="both"/>
        <w:rPr>
          <w:sz w:val="28"/>
          <w:szCs w:val="28"/>
        </w:rPr>
      </w:pPr>
    </w:p>
    <w:p w:rsidR="00B162A5" w:rsidRDefault="00B162A5" w:rsidP="00796855">
      <w:pPr>
        <w:jc w:val="both"/>
        <w:rPr>
          <w:sz w:val="28"/>
          <w:szCs w:val="28"/>
        </w:rPr>
      </w:pPr>
      <w:r w:rsidRPr="00440682">
        <w:rPr>
          <w:sz w:val="28"/>
          <w:szCs w:val="28"/>
        </w:rPr>
        <w:t>*Procede ahora completarlo con conceptos como paisaje, tiempo, situación, espacio, etc</w:t>
      </w:r>
      <w:r w:rsidR="00796855">
        <w:rPr>
          <w:sz w:val="28"/>
          <w:szCs w:val="28"/>
        </w:rPr>
        <w:t>.</w:t>
      </w:r>
      <w:r w:rsidRPr="00440682">
        <w:rPr>
          <w:sz w:val="28"/>
          <w:szCs w:val="28"/>
        </w:rPr>
        <w:t>, provenientes de las Ciencias Sociales.</w:t>
      </w:r>
    </w:p>
    <w:p w:rsidR="00440682" w:rsidRPr="00440682" w:rsidRDefault="00440682" w:rsidP="00796855">
      <w:pPr>
        <w:jc w:val="both"/>
        <w:rPr>
          <w:sz w:val="28"/>
          <w:szCs w:val="28"/>
        </w:rPr>
      </w:pPr>
    </w:p>
    <w:p w:rsidR="00B162A5" w:rsidRDefault="00B162A5" w:rsidP="00796855">
      <w:pPr>
        <w:jc w:val="both"/>
        <w:rPr>
          <w:sz w:val="28"/>
          <w:szCs w:val="28"/>
        </w:rPr>
      </w:pPr>
      <w:r w:rsidRPr="00440682">
        <w:rPr>
          <w:sz w:val="28"/>
          <w:szCs w:val="28"/>
        </w:rPr>
        <w:t>*El módulo instruccional incluirá</w:t>
      </w:r>
      <w:r w:rsidR="00796855">
        <w:rPr>
          <w:sz w:val="28"/>
          <w:szCs w:val="28"/>
        </w:rPr>
        <w:t xml:space="preserve"> (además del modelo de conocimiento elaborado),</w:t>
      </w:r>
      <w:r w:rsidRPr="00440682">
        <w:rPr>
          <w:sz w:val="28"/>
          <w:szCs w:val="28"/>
        </w:rPr>
        <w:t xml:space="preserve"> la fundamentación fi</w:t>
      </w:r>
      <w:r w:rsidR="00796855">
        <w:rPr>
          <w:sz w:val="28"/>
          <w:szCs w:val="28"/>
        </w:rPr>
        <w:t>l</w:t>
      </w:r>
      <w:r w:rsidRPr="00440682">
        <w:rPr>
          <w:sz w:val="28"/>
          <w:szCs w:val="28"/>
        </w:rPr>
        <w:t>osófica</w:t>
      </w:r>
      <w:r w:rsidR="00796855">
        <w:rPr>
          <w:sz w:val="28"/>
          <w:szCs w:val="28"/>
        </w:rPr>
        <w:t xml:space="preserve"> </w:t>
      </w:r>
      <w:r w:rsidRPr="00440682">
        <w:rPr>
          <w:sz w:val="28"/>
          <w:szCs w:val="28"/>
        </w:rPr>
        <w:t>(constructivismo), psicológica</w:t>
      </w:r>
      <w:r w:rsidR="00796855">
        <w:rPr>
          <w:sz w:val="28"/>
          <w:szCs w:val="28"/>
        </w:rPr>
        <w:t xml:space="preserve"> </w:t>
      </w:r>
      <w:r w:rsidRPr="00440682">
        <w:rPr>
          <w:sz w:val="28"/>
          <w:szCs w:val="28"/>
        </w:rPr>
        <w:t>(teoría del aprendizaje significativo) y didáctica</w:t>
      </w:r>
      <w:r w:rsidR="00796855">
        <w:rPr>
          <w:sz w:val="28"/>
          <w:szCs w:val="28"/>
        </w:rPr>
        <w:t xml:space="preserve"> </w:t>
      </w:r>
      <w:r w:rsidRPr="00440682">
        <w:rPr>
          <w:sz w:val="28"/>
          <w:szCs w:val="28"/>
        </w:rPr>
        <w:t>(</w:t>
      </w:r>
      <w:proofErr w:type="spellStart"/>
      <w:r w:rsidRPr="00440682">
        <w:rPr>
          <w:sz w:val="28"/>
          <w:szCs w:val="28"/>
        </w:rPr>
        <w:t>know</w:t>
      </w:r>
      <w:proofErr w:type="spellEnd"/>
      <w:r w:rsidRPr="00440682">
        <w:rPr>
          <w:sz w:val="28"/>
          <w:szCs w:val="28"/>
        </w:rPr>
        <w:t xml:space="preserve"> </w:t>
      </w:r>
      <w:proofErr w:type="spellStart"/>
      <w:r w:rsidRPr="00440682">
        <w:rPr>
          <w:sz w:val="28"/>
          <w:szCs w:val="28"/>
        </w:rPr>
        <w:t>how</w:t>
      </w:r>
      <w:proofErr w:type="spellEnd"/>
      <w:r w:rsidRPr="00440682">
        <w:rPr>
          <w:sz w:val="28"/>
          <w:szCs w:val="28"/>
        </w:rPr>
        <w:t>)</w:t>
      </w:r>
      <w:r w:rsidR="00796855">
        <w:rPr>
          <w:sz w:val="28"/>
          <w:szCs w:val="28"/>
        </w:rPr>
        <w:t xml:space="preserve"> (diseño instrucc</w:t>
      </w:r>
      <w:r w:rsidRPr="00440682">
        <w:rPr>
          <w:sz w:val="28"/>
          <w:szCs w:val="28"/>
        </w:rPr>
        <w:t>ional)</w:t>
      </w:r>
      <w:r w:rsidR="00796855">
        <w:rPr>
          <w:sz w:val="28"/>
          <w:szCs w:val="28"/>
        </w:rPr>
        <w:t>, de acuerdo con el mapa conceptual que se entrega.</w:t>
      </w:r>
    </w:p>
    <w:p w:rsidR="00796855" w:rsidRPr="00440682" w:rsidRDefault="00796855" w:rsidP="00796855">
      <w:pPr>
        <w:jc w:val="both"/>
        <w:rPr>
          <w:sz w:val="28"/>
          <w:szCs w:val="28"/>
        </w:rPr>
      </w:pPr>
    </w:p>
    <w:p w:rsidR="00796855" w:rsidRDefault="00440682" w:rsidP="00796855">
      <w:pPr>
        <w:jc w:val="both"/>
        <w:rPr>
          <w:sz w:val="28"/>
          <w:szCs w:val="28"/>
        </w:rPr>
      </w:pPr>
      <w:r w:rsidRPr="00440682">
        <w:rPr>
          <w:sz w:val="28"/>
          <w:szCs w:val="28"/>
        </w:rPr>
        <w:t>*</w:t>
      </w:r>
      <w:r w:rsidR="00B162A5" w:rsidRPr="00440682">
        <w:rPr>
          <w:sz w:val="28"/>
          <w:szCs w:val="28"/>
        </w:rPr>
        <w:t>En las actividades diseñadas se integrar</w:t>
      </w:r>
      <w:r w:rsidRPr="00440682">
        <w:rPr>
          <w:sz w:val="28"/>
          <w:szCs w:val="28"/>
        </w:rPr>
        <w:t>án los aspectos sociales y naturales que procedan</w:t>
      </w:r>
      <w:r w:rsidR="00796855">
        <w:rPr>
          <w:sz w:val="28"/>
          <w:szCs w:val="28"/>
        </w:rPr>
        <w:t>.</w:t>
      </w:r>
    </w:p>
    <w:p w:rsidR="00796855" w:rsidRDefault="00796855" w:rsidP="00796855">
      <w:pPr>
        <w:jc w:val="both"/>
        <w:rPr>
          <w:sz w:val="28"/>
          <w:szCs w:val="28"/>
        </w:rPr>
      </w:pPr>
    </w:p>
    <w:p w:rsidR="00796855" w:rsidRPr="00796855" w:rsidRDefault="00796855" w:rsidP="007968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*El uso de las herramientas de </w:t>
      </w:r>
      <w:proofErr w:type="spellStart"/>
      <w:r>
        <w:rPr>
          <w:sz w:val="28"/>
          <w:szCs w:val="28"/>
        </w:rPr>
        <w:t>metaaprendizaje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metaconocimiento</w:t>
      </w:r>
      <w:proofErr w:type="spellEnd"/>
      <w:r>
        <w:rPr>
          <w:sz w:val="28"/>
          <w:szCs w:val="28"/>
        </w:rPr>
        <w:t xml:space="preserve">, mapa conceptual y diagrama </w:t>
      </w:r>
      <w:proofErr w:type="gramStart"/>
      <w:r>
        <w:rPr>
          <w:sz w:val="28"/>
          <w:szCs w:val="28"/>
        </w:rPr>
        <w:t>UVE</w:t>
      </w:r>
      <w:proofErr w:type="gramEnd"/>
      <w:r>
        <w:rPr>
          <w:sz w:val="28"/>
          <w:szCs w:val="28"/>
        </w:rPr>
        <w:t xml:space="preserve">, es indispensable, así como el software </w:t>
      </w:r>
      <w:proofErr w:type="spellStart"/>
      <w:r>
        <w:rPr>
          <w:sz w:val="28"/>
          <w:szCs w:val="28"/>
        </w:rPr>
        <w:t>Cmap</w:t>
      </w:r>
      <w:proofErr w:type="spellEnd"/>
      <w:r>
        <w:rPr>
          <w:sz w:val="28"/>
          <w:szCs w:val="28"/>
        </w:rPr>
        <w:t xml:space="preserve"> Tools. </w:t>
      </w:r>
    </w:p>
    <w:p w:rsidR="00B162A5" w:rsidRDefault="00B162A5" w:rsidP="00796855">
      <w:pPr>
        <w:jc w:val="both"/>
        <w:rPr>
          <w:sz w:val="28"/>
          <w:szCs w:val="28"/>
        </w:rPr>
      </w:pPr>
    </w:p>
    <w:p w:rsidR="00796855" w:rsidRPr="00440682" w:rsidRDefault="00796855" w:rsidP="00796855">
      <w:pPr>
        <w:jc w:val="both"/>
        <w:rPr>
          <w:sz w:val="28"/>
          <w:szCs w:val="28"/>
        </w:rPr>
      </w:pPr>
      <w:r>
        <w:rPr>
          <w:sz w:val="28"/>
          <w:szCs w:val="28"/>
        </w:rPr>
        <w:t>*Orientaciones específicas serán dadas, a demanda, por l</w:t>
      </w:r>
      <w:r w:rsidR="004F2D49">
        <w:rPr>
          <w:sz w:val="28"/>
          <w:szCs w:val="28"/>
        </w:rPr>
        <w:t xml:space="preserve">a profesora </w:t>
      </w:r>
      <w:r>
        <w:rPr>
          <w:sz w:val="28"/>
          <w:szCs w:val="28"/>
        </w:rPr>
        <w:t>de la asignatura.</w:t>
      </w:r>
    </w:p>
    <w:sectPr w:rsidR="00796855" w:rsidRPr="004406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B430E"/>
    <w:multiLevelType w:val="hybridMultilevel"/>
    <w:tmpl w:val="AE8CBEB2"/>
    <w:lvl w:ilvl="0" w:tplc="9CA842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A5"/>
    <w:rsid w:val="00440682"/>
    <w:rsid w:val="004551D4"/>
    <w:rsid w:val="004F2D49"/>
    <w:rsid w:val="00767ECC"/>
    <w:rsid w:val="00796855"/>
    <w:rsid w:val="00B1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DE97C-D5B5-49A1-B2E0-B893B4BF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0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68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96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%username%</cp:lastModifiedBy>
  <cp:revision>3</cp:revision>
  <cp:lastPrinted>2015-09-08T10:03:00Z</cp:lastPrinted>
  <dcterms:created xsi:type="dcterms:W3CDTF">2016-03-08T13:50:00Z</dcterms:created>
  <dcterms:modified xsi:type="dcterms:W3CDTF">2017-02-06T13:36:00Z</dcterms:modified>
</cp:coreProperties>
</file>